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3C" w:rsidRPr="00261472" w:rsidRDefault="00003664">
      <w:pPr>
        <w:jc w:val="center"/>
        <w:rPr>
          <w:rFonts w:ascii="ＭＳ 明朝" w:eastAsia="ＭＳ 明朝" w:hAnsi="ＭＳ 明朝"/>
          <w:b/>
          <w:bCs/>
          <w:sz w:val="24"/>
          <w:szCs w:val="21"/>
        </w:rPr>
      </w:pPr>
      <w:r w:rsidRPr="00003664">
        <w:rPr>
          <w:rFonts w:ascii="ＭＳ 明朝" w:eastAsia="ＭＳ 明朝" w:hAnsi="ＭＳ 明朝" w:hint="eastAsia"/>
          <w:b/>
          <w:bCs/>
          <w:sz w:val="24"/>
          <w:szCs w:val="21"/>
        </w:rPr>
        <w:t>相模原市認定取得企業支援補助金</w:t>
      </w:r>
    </w:p>
    <w:p w:rsidR="00E27081" w:rsidRPr="009F66AA" w:rsidRDefault="00E27081">
      <w:pPr>
        <w:jc w:val="center"/>
        <w:rPr>
          <w:rFonts w:ascii="ＭＳ 明朝" w:eastAsia="ＭＳ 明朝" w:hAnsi="ＭＳ 明朝"/>
          <w:b/>
          <w:bCs/>
          <w:sz w:val="21"/>
          <w:szCs w:val="21"/>
        </w:rPr>
      </w:pPr>
      <w:r w:rsidRPr="00261472">
        <w:rPr>
          <w:rFonts w:ascii="ＭＳ 明朝" w:eastAsia="ＭＳ 明朝" w:hAnsi="ＭＳ 明朝" w:hint="eastAsia"/>
          <w:b/>
          <w:bCs/>
          <w:sz w:val="24"/>
          <w:szCs w:val="21"/>
        </w:rPr>
        <w:t>募集要領</w:t>
      </w:r>
    </w:p>
    <w:p w:rsidR="00FC0C86" w:rsidRPr="00F6796C" w:rsidRDefault="00FC0C86">
      <w:pPr>
        <w:rPr>
          <w:rFonts w:ascii="ＭＳ 明朝" w:eastAsia="ＭＳ 明朝" w:hAnsi="ＭＳ 明朝"/>
          <w:sz w:val="21"/>
          <w:szCs w:val="21"/>
        </w:rPr>
      </w:pPr>
    </w:p>
    <w:p w:rsidR="00E27081" w:rsidRPr="00501D90" w:rsidRDefault="001F7CC4">
      <w:pPr>
        <w:rPr>
          <w:rFonts w:ascii="ＭＳ 明朝" w:eastAsia="ＭＳ 明朝" w:hAnsi="ＭＳ 明朝"/>
          <w:b/>
          <w:bCs/>
          <w:szCs w:val="22"/>
        </w:rPr>
      </w:pPr>
      <w:r w:rsidRPr="00501D90">
        <w:rPr>
          <w:rFonts w:ascii="ＭＳ 明朝" w:eastAsia="ＭＳ 明朝" w:hAnsi="ＭＳ 明朝" w:hint="eastAsia"/>
          <w:b/>
          <w:bCs/>
          <w:szCs w:val="22"/>
        </w:rPr>
        <w:t xml:space="preserve">１　</w:t>
      </w:r>
      <w:r w:rsidR="00E27081" w:rsidRPr="00501D90">
        <w:rPr>
          <w:rFonts w:ascii="ＭＳ 明朝" w:eastAsia="ＭＳ 明朝" w:hAnsi="ＭＳ 明朝" w:hint="eastAsia"/>
          <w:b/>
          <w:bCs/>
          <w:szCs w:val="22"/>
        </w:rPr>
        <w:t>事業の概要</w:t>
      </w:r>
    </w:p>
    <w:p w:rsidR="00E27081" w:rsidRPr="00501D90" w:rsidRDefault="00E27081">
      <w:pPr>
        <w:rPr>
          <w:rFonts w:ascii="ＭＳ 明朝" w:eastAsia="ＭＳ 明朝" w:hAnsi="ＭＳ 明朝"/>
          <w:b/>
          <w:bCs/>
          <w:szCs w:val="22"/>
        </w:rPr>
      </w:pPr>
      <w:r w:rsidRPr="00501D90">
        <w:rPr>
          <w:rFonts w:ascii="ＭＳ 明朝" w:eastAsia="ＭＳ 明朝" w:hAnsi="ＭＳ 明朝" w:hint="eastAsia"/>
          <w:b/>
          <w:bCs/>
          <w:szCs w:val="22"/>
        </w:rPr>
        <w:t>（１）事業の</w:t>
      </w:r>
      <w:r w:rsidR="001A48CD">
        <w:rPr>
          <w:rFonts w:ascii="ＭＳ 明朝" w:eastAsia="ＭＳ 明朝" w:hAnsi="ＭＳ 明朝" w:hint="eastAsia"/>
          <w:b/>
          <w:bCs/>
          <w:szCs w:val="22"/>
        </w:rPr>
        <w:t>趣旨</w:t>
      </w:r>
    </w:p>
    <w:p w:rsidR="00F6796C" w:rsidRPr="00F6796C" w:rsidRDefault="00003664" w:rsidP="00F6796C">
      <w:pPr>
        <w:pStyle w:val="2"/>
        <w:ind w:leftChars="100" w:left="220" w:firstLineChars="100" w:firstLine="220"/>
        <w:rPr>
          <w:rFonts w:ascii="ＭＳ 明朝" w:eastAsia="ＭＳ 明朝" w:hAnsi="ＭＳ 明朝"/>
          <w:sz w:val="21"/>
          <w:szCs w:val="21"/>
        </w:rPr>
      </w:pPr>
      <w:r w:rsidRPr="00003664">
        <w:rPr>
          <w:rFonts w:ascii="ＭＳ 明朝" w:eastAsia="ＭＳ 明朝" w:hAnsi="ＭＳ 明朝" w:hint="eastAsia"/>
          <w:szCs w:val="21"/>
        </w:rPr>
        <w:t>妊娠、子育てをしながら安心して働くことのできる社会の実現に向け、</w:t>
      </w:r>
      <w:r>
        <w:rPr>
          <w:rFonts w:ascii="ＭＳ 明朝" w:eastAsia="ＭＳ 明朝" w:hAnsi="ＭＳ 明朝" w:hint="eastAsia"/>
          <w:szCs w:val="21"/>
        </w:rPr>
        <w:t>国の子育てサポート企業としての認定制度である「くるみん認定」等の取得をめざし、</w:t>
      </w:r>
      <w:r w:rsidR="007B2795">
        <w:rPr>
          <w:rFonts w:ascii="ＭＳ 明朝" w:eastAsia="ＭＳ 明朝" w:hAnsi="ＭＳ 明朝" w:hint="eastAsia"/>
          <w:szCs w:val="21"/>
        </w:rPr>
        <w:t>従業員</w:t>
      </w:r>
      <w:r w:rsidRPr="00003664">
        <w:rPr>
          <w:rFonts w:ascii="ＭＳ 明朝" w:eastAsia="ＭＳ 明朝" w:hAnsi="ＭＳ 明朝" w:hint="eastAsia"/>
          <w:szCs w:val="21"/>
        </w:rPr>
        <w:t>が働きやすい環境整備に取り組む事業主</w:t>
      </w:r>
      <w:r>
        <w:rPr>
          <w:rFonts w:ascii="ＭＳ 明朝" w:eastAsia="ＭＳ 明朝" w:hAnsi="ＭＳ 明朝" w:hint="eastAsia"/>
          <w:szCs w:val="21"/>
        </w:rPr>
        <w:t>を支援します。</w:t>
      </w:r>
    </w:p>
    <w:p w:rsidR="00063793" w:rsidRPr="007A14F5" w:rsidRDefault="00063793">
      <w:pPr>
        <w:pStyle w:val="2"/>
        <w:ind w:left="410" w:hanging="630"/>
        <w:rPr>
          <w:rFonts w:ascii="ＭＳ 明朝" w:eastAsia="ＭＳ 明朝" w:hAnsi="ＭＳ 明朝"/>
          <w:sz w:val="21"/>
          <w:szCs w:val="21"/>
        </w:rPr>
      </w:pPr>
    </w:p>
    <w:p w:rsidR="00487803" w:rsidRPr="00D641DE" w:rsidRDefault="0027263E" w:rsidP="00487803">
      <w:pPr>
        <w:rPr>
          <w:rFonts w:ascii="ＭＳ 明朝" w:eastAsia="ＭＳ 明朝" w:hAnsi="ＭＳ 明朝"/>
          <w:b/>
          <w:bCs/>
          <w:szCs w:val="21"/>
        </w:rPr>
      </w:pPr>
      <w:r w:rsidRPr="00D641DE">
        <w:rPr>
          <w:rFonts w:ascii="ＭＳ 明朝" w:eastAsia="ＭＳ 明朝" w:hAnsi="ＭＳ 明朝" w:hint="eastAsia"/>
          <w:b/>
          <w:bCs/>
          <w:szCs w:val="21"/>
        </w:rPr>
        <w:t>（２）</w:t>
      </w:r>
      <w:r w:rsidR="00574A7E" w:rsidRPr="00D641DE">
        <w:rPr>
          <w:rFonts w:ascii="ＭＳ 明朝" w:eastAsia="ＭＳ 明朝" w:hAnsi="ＭＳ 明朝" w:hint="eastAsia"/>
          <w:b/>
          <w:bCs/>
          <w:szCs w:val="21"/>
        </w:rPr>
        <w:t>補助対象事業</w:t>
      </w:r>
      <w:bookmarkStart w:id="0" w:name="_GoBack"/>
      <w:bookmarkEnd w:id="0"/>
    </w:p>
    <w:p w:rsidR="003571B1" w:rsidRDefault="00CC7ECE" w:rsidP="003571B1">
      <w:pPr>
        <w:pStyle w:val="2"/>
        <w:ind w:leftChars="100" w:left="220" w:firstLineChars="100" w:firstLine="220"/>
        <w:rPr>
          <w:rFonts w:ascii="ＭＳ 明朝" w:eastAsia="ＭＳ 明朝" w:hAnsi="ＭＳ 明朝"/>
          <w:bCs/>
          <w:color w:val="FF0000"/>
          <w:szCs w:val="21"/>
        </w:rPr>
      </w:pPr>
      <w:r w:rsidRPr="00341662">
        <w:rPr>
          <w:rFonts w:ascii="ＭＳ 明朝" w:eastAsia="ＭＳ 明朝" w:hAnsi="ＭＳ 明朝" w:hint="eastAsia"/>
          <w:szCs w:val="21"/>
        </w:rPr>
        <w:t>補助対象事業は、</w:t>
      </w:r>
      <w:r w:rsidR="007B2795">
        <w:rPr>
          <w:rFonts w:ascii="ＭＳ 明朝" w:eastAsia="ＭＳ 明朝" w:hAnsi="ＭＳ 明朝" w:hint="eastAsia"/>
          <w:szCs w:val="21"/>
        </w:rPr>
        <w:t>子育てを行う従業員が働きやすい雇用環境を事業主が整備する</w:t>
      </w:r>
      <w:r w:rsidR="00003664" w:rsidRPr="00003664">
        <w:rPr>
          <w:rFonts w:ascii="ＭＳ 明朝" w:eastAsia="ＭＳ 明朝" w:hAnsi="ＭＳ 明朝" w:hint="eastAsia"/>
          <w:szCs w:val="21"/>
        </w:rPr>
        <w:t>ため行う事業</w:t>
      </w:r>
      <w:r w:rsidR="00286E8F" w:rsidRPr="00341662">
        <w:rPr>
          <w:rFonts w:ascii="ＭＳ 明朝" w:eastAsia="ＭＳ 明朝" w:hAnsi="ＭＳ 明朝" w:hint="eastAsia"/>
          <w:szCs w:val="21"/>
        </w:rPr>
        <w:t>とし</w:t>
      </w:r>
      <w:r w:rsidR="007B2795">
        <w:rPr>
          <w:rFonts w:ascii="ＭＳ 明朝" w:eastAsia="ＭＳ 明朝" w:hAnsi="ＭＳ 明朝" w:hint="eastAsia"/>
          <w:szCs w:val="21"/>
        </w:rPr>
        <w:t>、</w:t>
      </w:r>
      <w:r w:rsidR="0013077E" w:rsidRPr="005F6017">
        <w:rPr>
          <w:rFonts w:ascii="ＭＳ 明朝" w:eastAsia="ＭＳ 明朝" w:hAnsi="ＭＳ 明朝" w:hint="eastAsia"/>
          <w:bCs/>
          <w:szCs w:val="21"/>
        </w:rPr>
        <w:t>次の全てを満たしている必要があります。</w:t>
      </w:r>
    </w:p>
    <w:p w:rsidR="00522F37" w:rsidRDefault="008909E3" w:rsidP="005F6017">
      <w:pPr>
        <w:pStyle w:val="2"/>
        <w:ind w:leftChars="200" w:left="660" w:hangingChars="100" w:hanging="220"/>
        <w:rPr>
          <w:rFonts w:ascii="ＭＳ 明朝" w:eastAsia="ＭＳ 明朝" w:hAnsi="ＭＳ 明朝"/>
          <w:szCs w:val="21"/>
        </w:rPr>
      </w:pPr>
      <w:r>
        <w:rPr>
          <w:rFonts w:ascii="ＭＳ 明朝" w:eastAsia="ＭＳ 明朝" w:hAnsi="ＭＳ 明朝" w:hint="eastAsia"/>
          <w:szCs w:val="21"/>
        </w:rPr>
        <w:t>ア</w:t>
      </w:r>
      <w:r w:rsidR="00041FBB">
        <w:rPr>
          <w:rFonts w:ascii="ＭＳ 明朝" w:eastAsia="ＭＳ 明朝" w:hAnsi="ＭＳ 明朝" w:hint="eastAsia"/>
          <w:szCs w:val="21"/>
        </w:rPr>
        <w:t xml:space="preserve">　</w:t>
      </w:r>
      <w:r w:rsidR="00E959B5">
        <w:rPr>
          <w:rFonts w:ascii="ＭＳ 明朝" w:eastAsia="ＭＳ 明朝" w:hAnsi="ＭＳ 明朝" w:hint="eastAsia"/>
          <w:szCs w:val="21"/>
        </w:rPr>
        <w:t>一般事業主行動計画</w:t>
      </w:r>
      <w:r w:rsidR="00522F37">
        <w:rPr>
          <w:rFonts w:ascii="ＭＳ 明朝" w:eastAsia="ＭＳ 明朝" w:hAnsi="ＭＳ 明朝" w:hint="eastAsia"/>
          <w:szCs w:val="21"/>
        </w:rPr>
        <w:t>（次世代育成支援対策推進法</w:t>
      </w:r>
      <w:r w:rsidR="005838D7">
        <w:rPr>
          <w:rFonts w:ascii="ＭＳ 明朝" w:eastAsia="ＭＳ 明朝" w:hAnsi="ＭＳ 明朝" w:hint="eastAsia"/>
          <w:szCs w:val="21"/>
        </w:rPr>
        <w:t>（</w:t>
      </w:r>
      <w:r w:rsidR="00522F37">
        <w:rPr>
          <w:rFonts w:ascii="ＭＳ 明朝" w:eastAsia="ＭＳ 明朝" w:hAnsi="ＭＳ 明朝" w:hint="eastAsia"/>
          <w:szCs w:val="21"/>
        </w:rPr>
        <w:t>平成１５年法律第１２０号</w:t>
      </w:r>
      <w:r w:rsidR="005838D7">
        <w:rPr>
          <w:rFonts w:ascii="ＭＳ 明朝" w:eastAsia="ＭＳ 明朝" w:hAnsi="ＭＳ 明朝" w:hint="eastAsia"/>
          <w:szCs w:val="21"/>
        </w:rPr>
        <w:t>）</w:t>
      </w:r>
      <w:r w:rsidR="00522F37">
        <w:rPr>
          <w:rFonts w:ascii="ＭＳ 明朝" w:eastAsia="ＭＳ 明朝" w:hAnsi="ＭＳ 明朝" w:hint="eastAsia"/>
          <w:szCs w:val="21"/>
        </w:rPr>
        <w:t>第１２条</w:t>
      </w:r>
    </w:p>
    <w:p w:rsidR="005F6017" w:rsidRDefault="00522F37" w:rsidP="00522F37">
      <w:pPr>
        <w:pStyle w:val="2"/>
        <w:ind w:leftChars="300" w:left="660" w:firstLineChars="0" w:firstLine="0"/>
        <w:rPr>
          <w:rFonts w:ascii="ＭＳ 明朝" w:eastAsia="ＭＳ 明朝" w:hAnsi="ＭＳ 明朝"/>
          <w:bCs/>
          <w:color w:val="FF0000"/>
          <w:szCs w:val="21"/>
        </w:rPr>
      </w:pPr>
      <w:r>
        <w:rPr>
          <w:rFonts w:ascii="ＭＳ 明朝" w:eastAsia="ＭＳ 明朝" w:hAnsi="ＭＳ 明朝" w:hint="eastAsia"/>
          <w:szCs w:val="21"/>
        </w:rPr>
        <w:t>第１項又は第４項に</w:t>
      </w:r>
      <w:r w:rsidR="005838D7">
        <w:rPr>
          <w:rFonts w:ascii="ＭＳ 明朝" w:eastAsia="ＭＳ 明朝" w:hAnsi="ＭＳ 明朝" w:hint="eastAsia"/>
          <w:szCs w:val="21"/>
        </w:rPr>
        <w:t>規定する計画をいう。）に</w:t>
      </w:r>
      <w:r w:rsidR="00E959B5" w:rsidRPr="00E959B5">
        <w:rPr>
          <w:rFonts w:ascii="ＭＳ 明朝" w:eastAsia="ＭＳ 明朝" w:hAnsi="ＭＳ 明朝" w:hint="eastAsia"/>
          <w:szCs w:val="21"/>
        </w:rPr>
        <w:t>掲げる目標達成のために</w:t>
      </w:r>
      <w:r w:rsidR="003878F9">
        <w:rPr>
          <w:rFonts w:ascii="ＭＳ 明朝" w:eastAsia="ＭＳ 明朝" w:hAnsi="ＭＳ 明朝" w:hint="eastAsia"/>
          <w:szCs w:val="21"/>
        </w:rPr>
        <w:t>必要な取組</w:t>
      </w:r>
      <w:r w:rsidR="00E959B5">
        <w:rPr>
          <w:rFonts w:ascii="ＭＳ 明朝" w:eastAsia="ＭＳ 明朝" w:hAnsi="ＭＳ 明朝" w:hint="eastAsia"/>
          <w:szCs w:val="21"/>
        </w:rPr>
        <w:t>であること。</w:t>
      </w:r>
    </w:p>
    <w:p w:rsidR="0090556E" w:rsidRPr="005F19E8" w:rsidRDefault="00E959B5" w:rsidP="0090556E">
      <w:pPr>
        <w:pStyle w:val="2"/>
        <w:ind w:leftChars="200" w:left="660" w:hangingChars="100" w:hanging="220"/>
        <w:rPr>
          <w:rFonts w:ascii="ＭＳ 明朝" w:eastAsia="ＭＳ 明朝" w:hAnsi="ＭＳ 明朝"/>
          <w:szCs w:val="21"/>
        </w:rPr>
      </w:pPr>
      <w:r>
        <w:rPr>
          <w:rFonts w:ascii="ＭＳ 明朝" w:eastAsia="ＭＳ 明朝" w:hAnsi="ＭＳ 明朝" w:hint="eastAsia"/>
          <w:szCs w:val="21"/>
        </w:rPr>
        <w:t>イ</w:t>
      </w:r>
      <w:r w:rsidR="0090556E" w:rsidRPr="005F19E8">
        <w:rPr>
          <w:rFonts w:ascii="ＭＳ 明朝" w:eastAsia="ＭＳ 明朝" w:hAnsi="ＭＳ 明朝" w:hint="eastAsia"/>
          <w:szCs w:val="21"/>
        </w:rPr>
        <w:t xml:space="preserve">　</w:t>
      </w:r>
      <w:r w:rsidR="00516A88">
        <w:rPr>
          <w:rFonts w:ascii="ＭＳ 明朝" w:eastAsia="ＭＳ 明朝" w:hAnsi="ＭＳ 明朝" w:hint="eastAsia"/>
          <w:szCs w:val="21"/>
        </w:rPr>
        <w:t>本事業と同一の内容で、</w:t>
      </w:r>
      <w:r w:rsidR="00DA29E5" w:rsidRPr="005F19E8">
        <w:rPr>
          <w:rFonts w:ascii="ＭＳ 明朝" w:eastAsia="ＭＳ 明朝" w:hAnsi="ＭＳ 明朝" w:hint="eastAsia"/>
          <w:szCs w:val="21"/>
        </w:rPr>
        <w:t>本市を含む国、県又はその他団体</w:t>
      </w:r>
      <w:r w:rsidR="00516A88">
        <w:rPr>
          <w:rFonts w:ascii="ＭＳ 明朝" w:eastAsia="ＭＳ 明朝" w:hAnsi="ＭＳ 明朝" w:hint="eastAsia"/>
          <w:szCs w:val="21"/>
        </w:rPr>
        <w:t>から他の</w:t>
      </w:r>
      <w:r w:rsidR="00DA29E5" w:rsidRPr="005F19E8">
        <w:rPr>
          <w:rFonts w:ascii="ＭＳ 明朝" w:eastAsia="ＭＳ 明朝" w:hAnsi="ＭＳ 明朝" w:hint="eastAsia"/>
          <w:szCs w:val="21"/>
        </w:rPr>
        <w:t>補助金等を受けていないこと</w:t>
      </w:r>
      <w:r w:rsidR="00041FBB" w:rsidRPr="005F19E8">
        <w:rPr>
          <w:rFonts w:ascii="ＭＳ 明朝" w:eastAsia="ＭＳ 明朝" w:hAnsi="ＭＳ 明朝" w:hint="eastAsia"/>
          <w:szCs w:val="21"/>
        </w:rPr>
        <w:t>。</w:t>
      </w:r>
    </w:p>
    <w:p w:rsidR="001603E6" w:rsidRPr="00E959B5" w:rsidRDefault="00E959B5" w:rsidP="00E959B5">
      <w:pPr>
        <w:pStyle w:val="2"/>
        <w:ind w:leftChars="199" w:left="658" w:hangingChars="100" w:hanging="220"/>
        <w:rPr>
          <w:rFonts w:ascii="ＭＳ 明朝" w:eastAsia="ＭＳ 明朝" w:hAnsi="ＭＳ 明朝"/>
          <w:szCs w:val="21"/>
        </w:rPr>
      </w:pPr>
      <w:r>
        <w:rPr>
          <w:rFonts w:ascii="ＭＳ 明朝" w:eastAsia="ＭＳ 明朝" w:hAnsi="ＭＳ 明朝" w:hint="eastAsia"/>
          <w:szCs w:val="21"/>
        </w:rPr>
        <w:t>ウ</w:t>
      </w:r>
      <w:r w:rsidR="0090556E" w:rsidRPr="005F19E8">
        <w:rPr>
          <w:rFonts w:ascii="ＭＳ 明朝" w:eastAsia="ＭＳ 明朝" w:hAnsi="ＭＳ 明朝" w:hint="eastAsia"/>
          <w:szCs w:val="21"/>
        </w:rPr>
        <w:t xml:space="preserve">　</w:t>
      </w:r>
      <w:r w:rsidR="00DA29E5" w:rsidRPr="005F19E8">
        <w:rPr>
          <w:rFonts w:ascii="ＭＳ 明朝" w:eastAsia="ＭＳ 明朝" w:hAnsi="ＭＳ 明朝" w:hint="eastAsia"/>
          <w:szCs w:val="21"/>
        </w:rPr>
        <w:t>補助事業実施期間内に</w:t>
      </w:r>
      <w:r w:rsidR="008B46FB">
        <w:rPr>
          <w:rFonts w:ascii="ＭＳ 明朝" w:eastAsia="ＭＳ 明朝" w:hAnsi="ＭＳ 明朝" w:hint="eastAsia"/>
          <w:szCs w:val="21"/>
        </w:rPr>
        <w:t>実施</w:t>
      </w:r>
      <w:r w:rsidR="005838D7">
        <w:rPr>
          <w:rFonts w:ascii="ＭＳ 明朝" w:eastAsia="ＭＳ 明朝" w:hAnsi="ＭＳ 明朝" w:hint="eastAsia"/>
          <w:szCs w:val="21"/>
        </w:rPr>
        <w:t>し、</w:t>
      </w:r>
      <w:r w:rsidR="00DA29E5" w:rsidRPr="005F19E8">
        <w:rPr>
          <w:rFonts w:ascii="ＭＳ 明朝" w:eastAsia="ＭＳ 明朝" w:hAnsi="ＭＳ 明朝" w:hint="eastAsia"/>
          <w:szCs w:val="21"/>
        </w:rPr>
        <w:t>支払まで</w:t>
      </w:r>
      <w:r w:rsidR="00A61C46" w:rsidRPr="005F19E8">
        <w:rPr>
          <w:rFonts w:ascii="ＭＳ 明朝" w:eastAsia="ＭＳ 明朝" w:hAnsi="ＭＳ 明朝" w:hint="eastAsia"/>
          <w:szCs w:val="21"/>
        </w:rPr>
        <w:t>が</w:t>
      </w:r>
      <w:r w:rsidR="00DA29E5" w:rsidRPr="005F19E8">
        <w:rPr>
          <w:rFonts w:ascii="ＭＳ 明朝" w:eastAsia="ＭＳ 明朝" w:hAnsi="ＭＳ 明朝" w:hint="eastAsia"/>
          <w:szCs w:val="21"/>
        </w:rPr>
        <w:t>完了すること。</w:t>
      </w:r>
    </w:p>
    <w:p w:rsidR="001F5288" w:rsidRDefault="001F5288" w:rsidP="00D73C5A">
      <w:pPr>
        <w:pStyle w:val="a7"/>
        <w:rPr>
          <w:b/>
          <w:bCs/>
          <w:sz w:val="22"/>
          <w:szCs w:val="21"/>
        </w:rPr>
      </w:pPr>
    </w:p>
    <w:p w:rsidR="00E44323" w:rsidRPr="00501D90" w:rsidRDefault="00E44323" w:rsidP="00D73C5A">
      <w:pPr>
        <w:pStyle w:val="a7"/>
        <w:rPr>
          <w:b/>
          <w:bCs/>
          <w:sz w:val="22"/>
          <w:szCs w:val="21"/>
        </w:rPr>
      </w:pPr>
      <w:r w:rsidRPr="00501D90">
        <w:rPr>
          <w:rFonts w:hint="eastAsia"/>
          <w:b/>
          <w:bCs/>
          <w:sz w:val="22"/>
          <w:szCs w:val="21"/>
        </w:rPr>
        <w:t>（３）補助対象者</w:t>
      </w:r>
    </w:p>
    <w:p w:rsidR="001656E2" w:rsidRDefault="00E1533F" w:rsidP="00FC0C86">
      <w:pPr>
        <w:pStyle w:val="a7"/>
        <w:ind w:leftChars="100" w:left="220" w:firstLineChars="100" w:firstLine="220"/>
        <w:rPr>
          <w:bCs/>
          <w:sz w:val="22"/>
          <w:szCs w:val="22"/>
        </w:rPr>
      </w:pPr>
      <w:r>
        <w:rPr>
          <w:rFonts w:hint="eastAsia"/>
          <w:bCs/>
          <w:sz w:val="22"/>
          <w:szCs w:val="22"/>
        </w:rPr>
        <w:t>本事業の対象者は</w:t>
      </w:r>
      <w:r w:rsidR="00A401AB" w:rsidRPr="00EB09A9">
        <w:rPr>
          <w:rFonts w:hint="eastAsia"/>
          <w:bCs/>
          <w:sz w:val="22"/>
          <w:szCs w:val="22"/>
        </w:rPr>
        <w:t>、</w:t>
      </w:r>
      <w:r w:rsidR="001656E2" w:rsidRPr="00EB09A9">
        <w:rPr>
          <w:rFonts w:hint="eastAsia"/>
          <w:bCs/>
          <w:sz w:val="22"/>
          <w:szCs w:val="22"/>
        </w:rPr>
        <w:t>次の全てを満たしている必要があります。</w:t>
      </w:r>
    </w:p>
    <w:p w:rsidR="00991761" w:rsidRDefault="005F5A74" w:rsidP="00991761">
      <w:pPr>
        <w:pStyle w:val="a7"/>
        <w:ind w:leftChars="100" w:left="220" w:firstLineChars="100" w:firstLine="220"/>
        <w:rPr>
          <w:bCs/>
          <w:sz w:val="22"/>
          <w:szCs w:val="22"/>
        </w:rPr>
      </w:pPr>
      <w:r>
        <w:rPr>
          <w:rFonts w:hint="eastAsia"/>
          <w:bCs/>
          <w:sz w:val="22"/>
          <w:szCs w:val="22"/>
        </w:rPr>
        <w:t>一般事業主行動計画を策定し、その旨を神奈川労働局</w:t>
      </w:r>
      <w:r w:rsidR="00991761">
        <w:rPr>
          <w:rFonts w:hint="eastAsia"/>
          <w:bCs/>
          <w:sz w:val="22"/>
          <w:szCs w:val="22"/>
        </w:rPr>
        <w:t>への届け出</w:t>
      </w:r>
      <w:r w:rsidR="003878F9">
        <w:rPr>
          <w:rFonts w:hint="eastAsia"/>
          <w:bCs/>
          <w:sz w:val="22"/>
          <w:szCs w:val="22"/>
        </w:rPr>
        <w:t>、一般への公表</w:t>
      </w:r>
      <w:r w:rsidR="00CF7478">
        <w:rPr>
          <w:rFonts w:hint="eastAsia"/>
          <w:bCs/>
          <w:sz w:val="22"/>
          <w:szCs w:val="22"/>
        </w:rPr>
        <w:t>、</w:t>
      </w:r>
      <w:r w:rsidR="00991761">
        <w:rPr>
          <w:rFonts w:hint="eastAsia"/>
          <w:bCs/>
          <w:sz w:val="22"/>
          <w:szCs w:val="22"/>
        </w:rPr>
        <w:t>従業員への周知が</w:t>
      </w:r>
    </w:p>
    <w:p w:rsidR="003878F9" w:rsidRPr="00EB09A9" w:rsidRDefault="00991761" w:rsidP="00FC0C86">
      <w:pPr>
        <w:pStyle w:val="a7"/>
        <w:ind w:leftChars="100" w:left="220" w:firstLineChars="100" w:firstLine="220"/>
        <w:rPr>
          <w:bCs/>
          <w:sz w:val="22"/>
          <w:szCs w:val="22"/>
        </w:rPr>
      </w:pPr>
      <w:r>
        <w:rPr>
          <w:rFonts w:hint="eastAsia"/>
          <w:bCs/>
          <w:sz w:val="22"/>
          <w:szCs w:val="22"/>
        </w:rPr>
        <w:t>補助</w:t>
      </w:r>
      <w:r w:rsidR="003878F9">
        <w:rPr>
          <w:rFonts w:hint="eastAsia"/>
          <w:bCs/>
          <w:sz w:val="22"/>
          <w:szCs w:val="22"/>
        </w:rPr>
        <w:t>申請時において</w:t>
      </w:r>
      <w:r>
        <w:rPr>
          <w:rFonts w:hint="eastAsia"/>
          <w:bCs/>
          <w:sz w:val="22"/>
          <w:szCs w:val="22"/>
        </w:rPr>
        <w:t>されている事業主で、</w:t>
      </w:r>
      <w:r w:rsidR="003878F9">
        <w:rPr>
          <w:rFonts w:hint="eastAsia"/>
          <w:bCs/>
          <w:sz w:val="22"/>
          <w:szCs w:val="22"/>
        </w:rPr>
        <w:t>当該行動計画が有効なものであること。</w:t>
      </w:r>
    </w:p>
    <w:p w:rsidR="008F7FA6" w:rsidRPr="00EB09A9" w:rsidRDefault="008909E3" w:rsidP="00E959B5">
      <w:pPr>
        <w:pStyle w:val="a7"/>
        <w:ind w:leftChars="200" w:left="660" w:hangingChars="100" w:hanging="220"/>
        <w:rPr>
          <w:bCs/>
          <w:sz w:val="22"/>
          <w:szCs w:val="22"/>
        </w:rPr>
      </w:pPr>
      <w:r w:rsidRPr="00EB09A9">
        <w:rPr>
          <w:rFonts w:hint="eastAsia"/>
          <w:bCs/>
          <w:sz w:val="22"/>
          <w:szCs w:val="22"/>
        </w:rPr>
        <w:t>ア</w:t>
      </w:r>
      <w:r w:rsidR="004C2193" w:rsidRPr="00EB09A9">
        <w:rPr>
          <w:rFonts w:hint="eastAsia"/>
          <w:bCs/>
          <w:sz w:val="22"/>
          <w:szCs w:val="22"/>
        </w:rPr>
        <w:t xml:space="preserve">　</w:t>
      </w:r>
      <w:r w:rsidR="005838D7">
        <w:rPr>
          <w:rFonts w:hint="eastAsia"/>
          <w:bCs/>
          <w:sz w:val="22"/>
          <w:szCs w:val="22"/>
        </w:rPr>
        <w:t>市内で</w:t>
      </w:r>
      <w:r w:rsidR="008F7FA6" w:rsidRPr="00EB09A9">
        <w:rPr>
          <w:rFonts w:hint="eastAsia"/>
          <w:bCs/>
          <w:sz w:val="22"/>
          <w:szCs w:val="22"/>
        </w:rPr>
        <w:t>補助</w:t>
      </w:r>
      <w:r w:rsidR="00FA3B41">
        <w:rPr>
          <w:rFonts w:hint="eastAsia"/>
          <w:bCs/>
          <w:sz w:val="22"/>
          <w:szCs w:val="22"/>
        </w:rPr>
        <w:t>対象</w:t>
      </w:r>
      <w:r w:rsidR="00A00EC3">
        <w:rPr>
          <w:rFonts w:hint="eastAsia"/>
          <w:bCs/>
          <w:sz w:val="22"/>
          <w:szCs w:val="22"/>
        </w:rPr>
        <w:t>事業を</w:t>
      </w:r>
      <w:r w:rsidR="00E959B5">
        <w:rPr>
          <w:rFonts w:hint="eastAsia"/>
          <w:bCs/>
          <w:sz w:val="22"/>
          <w:szCs w:val="22"/>
        </w:rPr>
        <w:t>実施する事業主</w:t>
      </w:r>
      <w:r w:rsidR="008F7FA6" w:rsidRPr="00EB09A9">
        <w:rPr>
          <w:rFonts w:hint="eastAsia"/>
          <w:bCs/>
          <w:sz w:val="22"/>
          <w:szCs w:val="22"/>
        </w:rPr>
        <w:t>であり、</w:t>
      </w:r>
      <w:r w:rsidR="004C2193" w:rsidRPr="00EB09A9">
        <w:rPr>
          <w:rFonts w:hint="eastAsia"/>
          <w:bCs/>
          <w:sz w:val="22"/>
          <w:szCs w:val="22"/>
        </w:rPr>
        <w:t>市内に事業所を有</w:t>
      </w:r>
      <w:r w:rsidR="00E959B5">
        <w:rPr>
          <w:rFonts w:hint="eastAsia"/>
          <w:bCs/>
          <w:sz w:val="22"/>
          <w:szCs w:val="22"/>
        </w:rPr>
        <w:t>すること</w:t>
      </w:r>
      <w:r w:rsidR="008F7FA6" w:rsidRPr="00EB09A9">
        <w:rPr>
          <w:rFonts w:hint="eastAsia"/>
          <w:bCs/>
          <w:sz w:val="22"/>
          <w:szCs w:val="22"/>
        </w:rPr>
        <w:t>を法人登記簿謄本（履歴事項</w:t>
      </w:r>
      <w:r w:rsidR="00FA3B41">
        <w:rPr>
          <w:rFonts w:hint="eastAsia"/>
          <w:bCs/>
          <w:sz w:val="22"/>
          <w:szCs w:val="22"/>
        </w:rPr>
        <w:t>全部証明書）や</w:t>
      </w:r>
      <w:r w:rsidR="00D641DE" w:rsidRPr="00EB09A9">
        <w:rPr>
          <w:rFonts w:hint="eastAsia"/>
          <w:bCs/>
          <w:sz w:val="22"/>
          <w:szCs w:val="22"/>
        </w:rPr>
        <w:t>個人事業</w:t>
      </w:r>
      <w:r w:rsidR="003838C5" w:rsidRPr="00EB09A9">
        <w:rPr>
          <w:rFonts w:hint="eastAsia"/>
          <w:bCs/>
          <w:sz w:val="22"/>
          <w:szCs w:val="22"/>
        </w:rPr>
        <w:t>開業届</w:t>
      </w:r>
      <w:r w:rsidR="00835620" w:rsidRPr="00EB09A9">
        <w:rPr>
          <w:rFonts w:hint="eastAsia"/>
          <w:bCs/>
          <w:sz w:val="22"/>
          <w:szCs w:val="22"/>
        </w:rPr>
        <w:t>等により</w:t>
      </w:r>
      <w:r w:rsidR="008F7FA6" w:rsidRPr="00EB09A9">
        <w:rPr>
          <w:rFonts w:hint="eastAsia"/>
          <w:bCs/>
          <w:sz w:val="22"/>
          <w:szCs w:val="22"/>
        </w:rPr>
        <w:t>確認できる者</w:t>
      </w:r>
    </w:p>
    <w:p w:rsidR="001656E2" w:rsidRPr="00EB09A9" w:rsidRDefault="003B1227" w:rsidP="00501D90">
      <w:pPr>
        <w:pStyle w:val="a7"/>
        <w:ind w:leftChars="200" w:left="440"/>
        <w:rPr>
          <w:bCs/>
          <w:sz w:val="22"/>
          <w:szCs w:val="22"/>
        </w:rPr>
      </w:pPr>
      <w:r w:rsidRPr="00EB09A9">
        <w:rPr>
          <w:rFonts w:hint="eastAsia"/>
          <w:bCs/>
          <w:sz w:val="22"/>
          <w:szCs w:val="22"/>
        </w:rPr>
        <w:t>イ</w:t>
      </w:r>
      <w:r w:rsidR="00C11D6B" w:rsidRPr="00EB09A9">
        <w:rPr>
          <w:rFonts w:hint="eastAsia"/>
          <w:bCs/>
          <w:sz w:val="22"/>
          <w:szCs w:val="22"/>
        </w:rPr>
        <w:t xml:space="preserve">　</w:t>
      </w:r>
      <w:r w:rsidR="002A2806" w:rsidRPr="00EB09A9">
        <w:rPr>
          <w:rStyle w:val="p"/>
          <w:rFonts w:hint="eastAsia"/>
          <w:sz w:val="22"/>
          <w:szCs w:val="22"/>
        </w:rPr>
        <w:t>市税に未納がない者</w:t>
      </w:r>
    </w:p>
    <w:p w:rsidR="001656E2" w:rsidRPr="00EB09A9" w:rsidRDefault="003B1227" w:rsidP="00501D90">
      <w:pPr>
        <w:pStyle w:val="Default"/>
        <w:ind w:leftChars="200" w:left="660" w:hangingChars="100" w:hanging="220"/>
        <w:rPr>
          <w:sz w:val="22"/>
          <w:szCs w:val="22"/>
        </w:rPr>
      </w:pPr>
      <w:r w:rsidRPr="00EB09A9">
        <w:rPr>
          <w:rFonts w:hint="eastAsia"/>
          <w:bCs/>
          <w:sz w:val="22"/>
          <w:szCs w:val="22"/>
        </w:rPr>
        <w:t>ウ</w:t>
      </w:r>
      <w:r w:rsidR="00C11D6B" w:rsidRPr="00EB09A9">
        <w:rPr>
          <w:rFonts w:hint="eastAsia"/>
          <w:bCs/>
          <w:sz w:val="22"/>
          <w:szCs w:val="22"/>
        </w:rPr>
        <w:t xml:space="preserve">　</w:t>
      </w:r>
      <w:r w:rsidR="001656E2" w:rsidRPr="00EB09A9">
        <w:rPr>
          <w:rFonts w:hint="eastAsia"/>
          <w:sz w:val="22"/>
          <w:szCs w:val="22"/>
        </w:rPr>
        <w:t>相模原市暴力団排除条例(</w:t>
      </w:r>
      <w:r w:rsidR="00225B89" w:rsidRPr="00EB09A9">
        <w:rPr>
          <w:rFonts w:hint="eastAsia"/>
          <w:sz w:val="22"/>
          <w:szCs w:val="22"/>
        </w:rPr>
        <w:t>平成２３年相模原市条例第３１号</w:t>
      </w:r>
      <w:r w:rsidR="001656E2" w:rsidRPr="00EB09A9">
        <w:rPr>
          <w:rFonts w:hint="eastAsia"/>
          <w:sz w:val="22"/>
          <w:szCs w:val="22"/>
        </w:rPr>
        <w:t>)</w:t>
      </w:r>
      <w:r w:rsidR="00225B89" w:rsidRPr="00EB09A9">
        <w:rPr>
          <w:rFonts w:hint="eastAsia"/>
          <w:sz w:val="22"/>
          <w:szCs w:val="22"/>
        </w:rPr>
        <w:t>第２条第２号に規定する暴力団及び同条第５号に規定する暴力団経営支配法人等でないこと。</w:t>
      </w:r>
    </w:p>
    <w:p w:rsidR="00225B89" w:rsidRPr="00EB09A9" w:rsidRDefault="003B1227" w:rsidP="00501D90">
      <w:pPr>
        <w:pStyle w:val="Default"/>
        <w:ind w:firstLineChars="200" w:firstLine="440"/>
        <w:rPr>
          <w:sz w:val="22"/>
          <w:szCs w:val="22"/>
        </w:rPr>
      </w:pPr>
      <w:r w:rsidRPr="00EB09A9">
        <w:rPr>
          <w:rFonts w:hint="eastAsia"/>
          <w:sz w:val="22"/>
          <w:szCs w:val="22"/>
        </w:rPr>
        <w:t>エ</w:t>
      </w:r>
      <w:r w:rsidR="00C11D6B" w:rsidRPr="00EB09A9">
        <w:rPr>
          <w:rFonts w:hint="eastAsia"/>
          <w:sz w:val="22"/>
          <w:szCs w:val="22"/>
        </w:rPr>
        <w:t xml:space="preserve">　</w:t>
      </w:r>
      <w:r w:rsidR="00225B89" w:rsidRPr="00EB09A9">
        <w:rPr>
          <w:rFonts w:hint="eastAsia"/>
          <w:sz w:val="22"/>
          <w:szCs w:val="22"/>
        </w:rPr>
        <w:t>相模原市暴力団排除条例第２条第３号に規定する暴力団員でないこと。</w:t>
      </w:r>
    </w:p>
    <w:p w:rsidR="001656E2" w:rsidRPr="00EB09A9" w:rsidRDefault="003B1227" w:rsidP="00501D90">
      <w:pPr>
        <w:pStyle w:val="Default"/>
        <w:ind w:leftChars="200" w:left="660" w:hangingChars="100" w:hanging="220"/>
        <w:rPr>
          <w:sz w:val="22"/>
          <w:szCs w:val="22"/>
        </w:rPr>
      </w:pPr>
      <w:r w:rsidRPr="00EB09A9">
        <w:rPr>
          <w:rFonts w:hint="eastAsia"/>
          <w:sz w:val="22"/>
          <w:szCs w:val="22"/>
        </w:rPr>
        <w:t>オ</w:t>
      </w:r>
      <w:r w:rsidR="00C11D6B" w:rsidRPr="00EB09A9">
        <w:rPr>
          <w:rFonts w:hint="eastAsia"/>
          <w:sz w:val="22"/>
          <w:szCs w:val="22"/>
        </w:rPr>
        <w:t xml:space="preserve">　</w:t>
      </w:r>
      <w:r w:rsidR="00225B89" w:rsidRPr="00EB09A9">
        <w:rPr>
          <w:rFonts w:hint="eastAsia"/>
          <w:sz w:val="22"/>
          <w:szCs w:val="22"/>
        </w:rPr>
        <w:t>代表者、役員又はその他事業に携わる者に相模原市暴力団排除条例第２条第４号に規定する暴力団員等に該当する者がいないこと。</w:t>
      </w:r>
    </w:p>
    <w:p w:rsidR="00FC0C86" w:rsidRDefault="00FC0C86" w:rsidP="001656E2">
      <w:pPr>
        <w:pStyle w:val="a7"/>
        <w:ind w:left="420" w:hangingChars="200" w:hanging="420"/>
        <w:rPr>
          <w:bCs/>
          <w:szCs w:val="21"/>
        </w:rPr>
      </w:pPr>
    </w:p>
    <w:p w:rsidR="00E44323" w:rsidRDefault="006825EC" w:rsidP="00E44323">
      <w:pPr>
        <w:pStyle w:val="a7"/>
        <w:rPr>
          <w:b/>
          <w:bCs/>
          <w:sz w:val="22"/>
          <w:szCs w:val="22"/>
        </w:rPr>
      </w:pPr>
      <w:r w:rsidRPr="00860458">
        <w:rPr>
          <w:rFonts w:hint="eastAsia"/>
          <w:b/>
          <w:bCs/>
          <w:sz w:val="22"/>
          <w:szCs w:val="22"/>
        </w:rPr>
        <w:t>（４）</w:t>
      </w:r>
      <w:r w:rsidR="00486AA8" w:rsidRPr="00860458">
        <w:rPr>
          <w:rFonts w:hint="eastAsia"/>
          <w:b/>
          <w:bCs/>
          <w:sz w:val="22"/>
          <w:szCs w:val="22"/>
        </w:rPr>
        <w:t>補助率</w:t>
      </w:r>
    </w:p>
    <w:p w:rsidR="002656B9" w:rsidRPr="002656B9" w:rsidRDefault="002656B9" w:rsidP="00E959B5">
      <w:pPr>
        <w:pStyle w:val="a7"/>
        <w:rPr>
          <w:bCs/>
          <w:sz w:val="22"/>
          <w:szCs w:val="22"/>
        </w:rPr>
      </w:pPr>
      <w:r>
        <w:rPr>
          <w:rFonts w:hint="eastAsia"/>
          <w:b/>
          <w:bCs/>
          <w:sz w:val="22"/>
          <w:szCs w:val="22"/>
        </w:rPr>
        <w:t xml:space="preserve">　</w:t>
      </w:r>
      <w:r w:rsidR="007B2795">
        <w:rPr>
          <w:rFonts w:hint="eastAsia"/>
          <w:b/>
          <w:bCs/>
          <w:sz w:val="22"/>
          <w:szCs w:val="22"/>
        </w:rPr>
        <w:t xml:space="preserve">　</w:t>
      </w:r>
      <w:r w:rsidRPr="002656B9">
        <w:rPr>
          <w:rFonts w:hint="eastAsia"/>
          <w:bCs/>
          <w:sz w:val="22"/>
          <w:szCs w:val="22"/>
        </w:rPr>
        <w:t>補助対象経費の１／２以内</w:t>
      </w:r>
    </w:p>
    <w:p w:rsidR="00E959B5" w:rsidRDefault="00E959B5" w:rsidP="00860458">
      <w:pPr>
        <w:pStyle w:val="a7"/>
        <w:rPr>
          <w:bCs/>
          <w:sz w:val="18"/>
          <w:szCs w:val="18"/>
        </w:rPr>
      </w:pPr>
    </w:p>
    <w:p w:rsidR="00860458" w:rsidRDefault="00860458" w:rsidP="00860458">
      <w:pPr>
        <w:pStyle w:val="a7"/>
        <w:rPr>
          <w:b/>
          <w:bCs/>
          <w:sz w:val="22"/>
          <w:szCs w:val="22"/>
        </w:rPr>
      </w:pPr>
      <w:r w:rsidRPr="00860458">
        <w:rPr>
          <w:rFonts w:hint="eastAsia"/>
          <w:b/>
          <w:bCs/>
          <w:sz w:val="22"/>
          <w:szCs w:val="22"/>
        </w:rPr>
        <w:t>（５）</w:t>
      </w:r>
      <w:r w:rsidR="00344125">
        <w:rPr>
          <w:rFonts w:hint="eastAsia"/>
          <w:b/>
          <w:bCs/>
          <w:sz w:val="22"/>
          <w:szCs w:val="22"/>
        </w:rPr>
        <w:t>補助</w:t>
      </w:r>
      <w:r w:rsidR="001A48CD">
        <w:rPr>
          <w:rFonts w:hint="eastAsia"/>
          <w:b/>
          <w:bCs/>
          <w:sz w:val="22"/>
          <w:szCs w:val="22"/>
        </w:rPr>
        <w:t>上限</w:t>
      </w:r>
      <w:r w:rsidR="000866AF" w:rsidRPr="00860458">
        <w:rPr>
          <w:rFonts w:hint="eastAsia"/>
          <w:b/>
          <w:bCs/>
          <w:sz w:val="22"/>
          <w:szCs w:val="22"/>
        </w:rPr>
        <w:t>額</w:t>
      </w:r>
    </w:p>
    <w:p w:rsidR="00E959B5" w:rsidRPr="00860458" w:rsidRDefault="00E959B5" w:rsidP="00860458">
      <w:pPr>
        <w:pStyle w:val="a7"/>
        <w:rPr>
          <w:b/>
          <w:bCs/>
          <w:sz w:val="22"/>
          <w:szCs w:val="22"/>
        </w:rPr>
      </w:pPr>
      <w:r>
        <w:rPr>
          <w:rFonts w:hint="eastAsia"/>
          <w:b/>
          <w:bCs/>
          <w:sz w:val="22"/>
          <w:szCs w:val="22"/>
        </w:rPr>
        <w:t xml:space="preserve">　</w:t>
      </w:r>
      <w:r w:rsidR="007B2795">
        <w:rPr>
          <w:rFonts w:hint="eastAsia"/>
          <w:b/>
          <w:bCs/>
          <w:sz w:val="22"/>
          <w:szCs w:val="22"/>
        </w:rPr>
        <w:t xml:space="preserve">　</w:t>
      </w:r>
      <w:r w:rsidR="009C26C5">
        <w:rPr>
          <w:rFonts w:hint="eastAsia"/>
          <w:bCs/>
          <w:sz w:val="22"/>
          <w:szCs w:val="22"/>
        </w:rPr>
        <w:t>１事業者</w:t>
      </w:r>
      <w:r>
        <w:rPr>
          <w:rFonts w:hint="eastAsia"/>
          <w:bCs/>
          <w:sz w:val="22"/>
          <w:szCs w:val="22"/>
        </w:rPr>
        <w:t>につき、１００万円以内</w:t>
      </w:r>
    </w:p>
    <w:p w:rsidR="007463D9" w:rsidRPr="00B63283" w:rsidRDefault="002C4BE4" w:rsidP="00B63283">
      <w:pPr>
        <w:pStyle w:val="a7"/>
        <w:ind w:leftChars="193" w:left="426" w:hanging="1"/>
        <w:rPr>
          <w:bCs/>
          <w:sz w:val="18"/>
          <w:szCs w:val="18"/>
        </w:rPr>
      </w:pPr>
      <w:r w:rsidRPr="00B63283">
        <w:rPr>
          <w:rFonts w:hint="eastAsia"/>
          <w:bCs/>
          <w:sz w:val="18"/>
          <w:szCs w:val="18"/>
        </w:rPr>
        <w:t>※</w:t>
      </w:r>
      <w:r w:rsidR="00EB09A9" w:rsidRPr="00B63283">
        <w:rPr>
          <w:rFonts w:hint="eastAsia"/>
          <w:bCs/>
          <w:sz w:val="18"/>
          <w:szCs w:val="18"/>
        </w:rPr>
        <w:t>補助金</w:t>
      </w:r>
      <w:r w:rsidR="00820621" w:rsidRPr="00B63283">
        <w:rPr>
          <w:rFonts w:hint="eastAsia"/>
          <w:bCs/>
          <w:sz w:val="18"/>
          <w:szCs w:val="18"/>
        </w:rPr>
        <w:t>の</w:t>
      </w:r>
      <w:r w:rsidR="00EB09A9" w:rsidRPr="00B63283">
        <w:rPr>
          <w:rFonts w:hint="eastAsia"/>
          <w:bCs/>
          <w:sz w:val="18"/>
          <w:szCs w:val="18"/>
        </w:rPr>
        <w:t>額に</w:t>
      </w:r>
      <w:r w:rsidR="002E24A7" w:rsidRPr="00B63283">
        <w:rPr>
          <w:rFonts w:hint="eastAsia"/>
          <w:bCs/>
          <w:sz w:val="18"/>
          <w:szCs w:val="18"/>
        </w:rPr>
        <w:t>千円未満の端数</w:t>
      </w:r>
      <w:r w:rsidR="00EB09A9" w:rsidRPr="00B63283">
        <w:rPr>
          <w:rFonts w:hint="eastAsia"/>
          <w:bCs/>
          <w:sz w:val="18"/>
          <w:szCs w:val="18"/>
        </w:rPr>
        <w:t>が</w:t>
      </w:r>
      <w:r w:rsidR="00820621" w:rsidRPr="00B63283">
        <w:rPr>
          <w:rFonts w:hint="eastAsia"/>
          <w:bCs/>
          <w:sz w:val="18"/>
          <w:szCs w:val="18"/>
        </w:rPr>
        <w:t>生じた</w:t>
      </w:r>
      <w:r w:rsidR="00EB09A9" w:rsidRPr="00B63283">
        <w:rPr>
          <w:rFonts w:hint="eastAsia"/>
          <w:bCs/>
          <w:sz w:val="18"/>
          <w:szCs w:val="18"/>
        </w:rPr>
        <w:t>ときは、これを</w:t>
      </w:r>
      <w:r w:rsidR="007463D9" w:rsidRPr="00B63283">
        <w:rPr>
          <w:rFonts w:hint="eastAsia"/>
          <w:bCs/>
          <w:sz w:val="18"/>
          <w:szCs w:val="18"/>
        </w:rPr>
        <w:t>切り捨て</w:t>
      </w:r>
      <w:r w:rsidR="0096338F" w:rsidRPr="00B63283">
        <w:rPr>
          <w:rFonts w:hint="eastAsia"/>
          <w:bCs/>
          <w:sz w:val="18"/>
          <w:szCs w:val="18"/>
        </w:rPr>
        <w:t>ます</w:t>
      </w:r>
      <w:r w:rsidRPr="00B63283">
        <w:rPr>
          <w:rFonts w:hint="eastAsia"/>
          <w:bCs/>
          <w:sz w:val="18"/>
          <w:szCs w:val="18"/>
        </w:rPr>
        <w:t>。</w:t>
      </w:r>
    </w:p>
    <w:p w:rsidR="0096338F" w:rsidRPr="00B63283" w:rsidRDefault="0096338F" w:rsidP="00B63283">
      <w:pPr>
        <w:pStyle w:val="a7"/>
        <w:ind w:leftChars="193" w:left="426" w:hanging="1"/>
        <w:rPr>
          <w:bCs/>
          <w:sz w:val="18"/>
          <w:szCs w:val="18"/>
        </w:rPr>
      </w:pPr>
      <w:r w:rsidRPr="00B63283">
        <w:rPr>
          <w:rFonts w:hint="eastAsia"/>
          <w:bCs/>
          <w:sz w:val="18"/>
          <w:szCs w:val="18"/>
        </w:rPr>
        <w:t>※</w:t>
      </w:r>
      <w:r w:rsidR="00DF215F" w:rsidRPr="00B63283">
        <w:rPr>
          <w:rFonts w:hint="eastAsia"/>
          <w:bCs/>
          <w:sz w:val="18"/>
          <w:szCs w:val="18"/>
        </w:rPr>
        <w:t>補助金の額</w:t>
      </w:r>
      <w:r w:rsidR="00BF34AF">
        <w:rPr>
          <w:rFonts w:hint="eastAsia"/>
          <w:bCs/>
          <w:sz w:val="18"/>
          <w:szCs w:val="18"/>
        </w:rPr>
        <w:t>及び補助対象者の人数</w:t>
      </w:r>
      <w:r w:rsidR="00DF215F" w:rsidRPr="00B63283">
        <w:rPr>
          <w:rFonts w:hint="eastAsia"/>
          <w:bCs/>
          <w:sz w:val="18"/>
          <w:szCs w:val="18"/>
        </w:rPr>
        <w:t>は</w:t>
      </w:r>
      <w:r w:rsidRPr="00B63283">
        <w:rPr>
          <w:rFonts w:hint="eastAsia"/>
          <w:bCs/>
          <w:sz w:val="18"/>
          <w:szCs w:val="18"/>
        </w:rPr>
        <w:t>予算の範囲内</w:t>
      </w:r>
      <w:r w:rsidR="00DF215F" w:rsidRPr="00B63283">
        <w:rPr>
          <w:rFonts w:hint="eastAsia"/>
          <w:bCs/>
          <w:sz w:val="18"/>
          <w:szCs w:val="18"/>
        </w:rPr>
        <w:t>において決定します。</w:t>
      </w:r>
    </w:p>
    <w:p w:rsidR="009E3808" w:rsidRDefault="009E3808" w:rsidP="0096338F">
      <w:pPr>
        <w:pStyle w:val="a7"/>
        <w:ind w:firstLineChars="200" w:firstLine="440"/>
        <w:rPr>
          <w:bCs/>
          <w:sz w:val="22"/>
          <w:szCs w:val="22"/>
        </w:rPr>
      </w:pPr>
    </w:p>
    <w:p w:rsidR="002E330B" w:rsidRPr="00EB09A9" w:rsidRDefault="002E330B" w:rsidP="002E330B">
      <w:pPr>
        <w:rPr>
          <w:rFonts w:ascii="ＭＳ 明朝" w:eastAsia="ＭＳ 明朝" w:hAnsi="ＭＳ 明朝"/>
          <w:bCs/>
          <w:szCs w:val="21"/>
        </w:rPr>
      </w:pPr>
      <w:r>
        <w:rPr>
          <w:rFonts w:ascii="ＭＳ 明朝" w:eastAsia="ＭＳ 明朝" w:hAnsi="ＭＳ 明朝" w:hint="eastAsia"/>
          <w:b/>
          <w:bCs/>
          <w:szCs w:val="21"/>
        </w:rPr>
        <w:t>（６</w:t>
      </w:r>
      <w:r w:rsidRPr="00EB09A9">
        <w:rPr>
          <w:rFonts w:ascii="ＭＳ 明朝" w:eastAsia="ＭＳ 明朝" w:hAnsi="ＭＳ 明朝" w:hint="eastAsia"/>
          <w:b/>
          <w:bCs/>
          <w:szCs w:val="21"/>
        </w:rPr>
        <w:t>）補助事業実施期間</w:t>
      </w:r>
      <w:r w:rsidR="009A2A4B">
        <w:rPr>
          <w:rFonts w:ascii="ＭＳ 明朝" w:eastAsia="ＭＳ 明朝" w:hAnsi="ＭＳ 明朝" w:hint="eastAsia"/>
          <w:b/>
          <w:bCs/>
          <w:szCs w:val="21"/>
        </w:rPr>
        <w:t xml:space="preserve">　</w:t>
      </w:r>
    </w:p>
    <w:p w:rsidR="002E330B" w:rsidRDefault="002E330B" w:rsidP="002E330B">
      <w:pPr>
        <w:rPr>
          <w:rFonts w:ascii="ＭＳ 明朝" w:eastAsia="ＭＳ 明朝" w:hAnsi="ＭＳ 明朝"/>
          <w:bCs/>
          <w:szCs w:val="21"/>
        </w:rPr>
      </w:pPr>
      <w:r w:rsidRPr="00EB09A9">
        <w:rPr>
          <w:rFonts w:ascii="ＭＳ 明朝" w:eastAsia="ＭＳ 明朝" w:hAnsi="ＭＳ 明朝" w:hint="eastAsia"/>
          <w:bCs/>
          <w:szCs w:val="21"/>
        </w:rPr>
        <w:t xml:space="preserve">　</w:t>
      </w:r>
      <w:r w:rsidRPr="005838D7">
        <w:rPr>
          <w:rFonts w:ascii="ＭＳ 明朝" w:eastAsia="ＭＳ 明朝" w:hAnsi="ＭＳ 明朝" w:hint="eastAsia"/>
          <w:bCs/>
          <w:color w:val="000000" w:themeColor="text1"/>
          <w:szCs w:val="21"/>
        </w:rPr>
        <w:t xml:space="preserve">　</w:t>
      </w:r>
      <w:r w:rsidR="00E959B5" w:rsidRPr="005838D7">
        <w:rPr>
          <w:rFonts w:ascii="ＭＳ 明朝" w:eastAsia="ＭＳ 明朝" w:hAnsi="ＭＳ 明朝" w:hint="eastAsia"/>
          <w:bCs/>
          <w:color w:val="000000" w:themeColor="text1"/>
          <w:szCs w:val="21"/>
        </w:rPr>
        <w:t>令和５年度については、</w:t>
      </w:r>
      <w:r w:rsidRPr="005838D7">
        <w:rPr>
          <w:rFonts w:ascii="ＭＳ 明朝" w:eastAsia="ＭＳ 明朝" w:hAnsi="ＭＳ 明朝" w:hint="eastAsia"/>
          <w:bCs/>
          <w:color w:val="000000" w:themeColor="text1"/>
          <w:szCs w:val="21"/>
        </w:rPr>
        <w:t>交付決定日から令和</w:t>
      </w:r>
      <w:r w:rsidR="00E959B5" w:rsidRPr="005838D7">
        <w:rPr>
          <w:rFonts w:ascii="ＭＳ 明朝" w:eastAsia="ＭＳ 明朝" w:hAnsi="ＭＳ 明朝" w:hint="eastAsia"/>
          <w:bCs/>
          <w:color w:val="000000" w:themeColor="text1"/>
          <w:szCs w:val="21"/>
        </w:rPr>
        <w:t>６</w:t>
      </w:r>
      <w:r w:rsidR="00E0588D" w:rsidRPr="005838D7">
        <w:rPr>
          <w:rFonts w:ascii="ＭＳ 明朝" w:eastAsia="ＭＳ 明朝" w:hAnsi="ＭＳ 明朝" w:hint="eastAsia"/>
          <w:bCs/>
          <w:color w:val="000000" w:themeColor="text1"/>
          <w:szCs w:val="21"/>
        </w:rPr>
        <w:t>年</w:t>
      </w:r>
      <w:r w:rsidR="00D76995" w:rsidRPr="005838D7">
        <w:rPr>
          <w:rFonts w:ascii="ＭＳ 明朝" w:eastAsia="ＭＳ 明朝" w:hAnsi="ＭＳ 明朝" w:hint="eastAsia"/>
          <w:bCs/>
          <w:color w:val="000000" w:themeColor="text1"/>
          <w:szCs w:val="21"/>
        </w:rPr>
        <w:t>２</w:t>
      </w:r>
      <w:r w:rsidRPr="005838D7">
        <w:rPr>
          <w:rFonts w:ascii="ＭＳ 明朝" w:eastAsia="ＭＳ 明朝" w:hAnsi="ＭＳ 明朝" w:hint="eastAsia"/>
          <w:bCs/>
          <w:color w:val="000000" w:themeColor="text1"/>
          <w:szCs w:val="21"/>
        </w:rPr>
        <w:t>月</w:t>
      </w:r>
      <w:r w:rsidR="00D76995" w:rsidRPr="005838D7">
        <w:rPr>
          <w:rFonts w:ascii="ＭＳ 明朝" w:eastAsia="ＭＳ 明朝" w:hAnsi="ＭＳ 明朝" w:hint="eastAsia"/>
          <w:bCs/>
          <w:color w:val="000000" w:themeColor="text1"/>
          <w:szCs w:val="21"/>
        </w:rPr>
        <w:t>２９</w:t>
      </w:r>
      <w:r w:rsidR="00E959B5" w:rsidRPr="005838D7">
        <w:rPr>
          <w:rFonts w:ascii="ＭＳ 明朝" w:eastAsia="ＭＳ 明朝" w:hAnsi="ＭＳ 明朝" w:hint="eastAsia"/>
          <w:bCs/>
          <w:color w:val="000000" w:themeColor="text1"/>
          <w:szCs w:val="21"/>
        </w:rPr>
        <w:t>日（</w:t>
      </w:r>
      <w:r w:rsidR="00D76995" w:rsidRPr="005838D7">
        <w:rPr>
          <w:rFonts w:ascii="ＭＳ 明朝" w:eastAsia="ＭＳ 明朝" w:hAnsi="ＭＳ 明朝" w:hint="eastAsia"/>
          <w:bCs/>
          <w:color w:val="000000" w:themeColor="text1"/>
          <w:szCs w:val="21"/>
        </w:rPr>
        <w:t>木</w:t>
      </w:r>
      <w:r w:rsidRPr="005838D7">
        <w:rPr>
          <w:rFonts w:ascii="ＭＳ 明朝" w:eastAsia="ＭＳ 明朝" w:hAnsi="ＭＳ 明朝" w:hint="eastAsia"/>
          <w:bCs/>
          <w:color w:val="000000" w:themeColor="text1"/>
          <w:szCs w:val="21"/>
        </w:rPr>
        <w:t>）まで</w:t>
      </w:r>
    </w:p>
    <w:p w:rsidR="001F5288" w:rsidRDefault="000945D0" w:rsidP="00E959B5">
      <w:pPr>
        <w:pStyle w:val="a7"/>
        <w:ind w:leftChars="200" w:left="650" w:hangingChars="100" w:hanging="210"/>
        <w:rPr>
          <w:bCs/>
          <w:szCs w:val="21"/>
        </w:rPr>
      </w:pPr>
      <w:r>
        <w:rPr>
          <w:rFonts w:hint="eastAsia"/>
          <w:bCs/>
          <w:szCs w:val="21"/>
        </w:rPr>
        <w:t>※</w:t>
      </w:r>
      <w:r w:rsidR="002757A9">
        <w:rPr>
          <w:rFonts w:hint="eastAsia"/>
          <w:bCs/>
          <w:szCs w:val="21"/>
        </w:rPr>
        <w:t>実績報告書については、</w:t>
      </w:r>
      <w:r>
        <w:rPr>
          <w:rFonts w:hint="eastAsia"/>
          <w:bCs/>
          <w:szCs w:val="21"/>
        </w:rPr>
        <w:t>対象経費の支払い後速やかに提出してください。</w:t>
      </w:r>
    </w:p>
    <w:p w:rsidR="00E959B5" w:rsidRPr="00E959B5" w:rsidRDefault="00E959B5" w:rsidP="00E959B5">
      <w:pPr>
        <w:pStyle w:val="a7"/>
        <w:ind w:leftChars="200" w:left="650" w:hangingChars="100" w:hanging="210"/>
        <w:rPr>
          <w:bCs/>
          <w:szCs w:val="21"/>
        </w:rPr>
      </w:pPr>
    </w:p>
    <w:p w:rsidR="0082155E" w:rsidRPr="00D80CE7" w:rsidRDefault="002E330B" w:rsidP="00A57C2B">
      <w:pPr>
        <w:pStyle w:val="a7"/>
        <w:rPr>
          <w:b/>
          <w:bCs/>
          <w:sz w:val="22"/>
          <w:szCs w:val="21"/>
        </w:rPr>
      </w:pPr>
      <w:r>
        <w:rPr>
          <w:rFonts w:hint="eastAsia"/>
          <w:b/>
          <w:bCs/>
          <w:sz w:val="22"/>
          <w:szCs w:val="21"/>
        </w:rPr>
        <w:lastRenderedPageBreak/>
        <w:t>（７</w:t>
      </w:r>
      <w:r w:rsidR="00A57C2B" w:rsidRPr="00D80CE7">
        <w:rPr>
          <w:rFonts w:hint="eastAsia"/>
          <w:b/>
          <w:bCs/>
          <w:sz w:val="22"/>
          <w:szCs w:val="21"/>
        </w:rPr>
        <w:t>）</w:t>
      </w:r>
      <w:r w:rsidR="0082155E" w:rsidRPr="00D80CE7">
        <w:rPr>
          <w:rFonts w:hint="eastAsia"/>
          <w:b/>
          <w:bCs/>
          <w:sz w:val="22"/>
          <w:szCs w:val="21"/>
        </w:rPr>
        <w:t>補助対象経費</w:t>
      </w:r>
    </w:p>
    <w:p w:rsidR="00F03286" w:rsidRPr="008B46FB" w:rsidRDefault="0082155E" w:rsidP="00991761">
      <w:pPr>
        <w:ind w:firstLineChars="200" w:firstLine="420"/>
        <w:rPr>
          <w:rFonts w:ascii="ＭＳ 明朝" w:eastAsia="ＭＳ 明朝" w:hAnsi="ＭＳ 明朝"/>
          <w:bCs/>
          <w:sz w:val="21"/>
          <w:szCs w:val="22"/>
        </w:rPr>
      </w:pPr>
      <w:r w:rsidRPr="008B46FB">
        <w:rPr>
          <w:rFonts w:ascii="ＭＳ 明朝" w:eastAsia="ＭＳ 明朝" w:hAnsi="ＭＳ 明朝" w:hint="eastAsia"/>
          <w:sz w:val="21"/>
        </w:rPr>
        <w:t>次に掲げるものの</w:t>
      </w:r>
      <w:r w:rsidR="006A3418" w:rsidRPr="008B46FB">
        <w:rPr>
          <w:rFonts w:ascii="ＭＳ 明朝" w:eastAsia="ＭＳ 明朝" w:hAnsi="ＭＳ 明朝" w:hint="eastAsia"/>
          <w:sz w:val="21"/>
        </w:rPr>
        <w:t>ほか</w:t>
      </w:r>
      <w:r w:rsidR="00DB22C0" w:rsidRPr="008B46FB">
        <w:rPr>
          <w:rFonts w:ascii="ＭＳ 明朝" w:eastAsia="ＭＳ 明朝" w:hAnsi="ＭＳ 明朝" w:hint="eastAsia"/>
          <w:sz w:val="21"/>
        </w:rPr>
        <w:t>、</w:t>
      </w:r>
      <w:r w:rsidRPr="008B46FB">
        <w:rPr>
          <w:rFonts w:ascii="ＭＳ 明朝" w:eastAsia="ＭＳ 明朝" w:hAnsi="ＭＳ 明朝" w:hint="eastAsia"/>
          <w:sz w:val="21"/>
        </w:rPr>
        <w:t>市長が必要かつ適当と認める経費です。</w:t>
      </w:r>
      <w:r w:rsidR="00F03286" w:rsidRPr="008B46FB">
        <w:rPr>
          <w:rFonts w:ascii="ＭＳ 明朝" w:eastAsia="ＭＳ 明朝" w:hAnsi="ＭＳ 明朝" w:hint="eastAsia"/>
          <w:sz w:val="21"/>
        </w:rPr>
        <w:t>（ただし、</w:t>
      </w:r>
      <w:r w:rsidR="00F03286" w:rsidRPr="008B46FB">
        <w:rPr>
          <w:rFonts w:ascii="ＭＳ 明朝" w:eastAsia="ＭＳ 明朝" w:hAnsi="ＭＳ 明朝" w:hint="eastAsia"/>
          <w:bCs/>
          <w:sz w:val="21"/>
          <w:szCs w:val="22"/>
        </w:rPr>
        <w:t>補助対象となる事業の</w:t>
      </w:r>
    </w:p>
    <w:p w:rsidR="00F03286" w:rsidRPr="008B46FB" w:rsidRDefault="00F03286" w:rsidP="00991761">
      <w:pPr>
        <w:ind w:firstLineChars="100" w:firstLine="210"/>
        <w:rPr>
          <w:rFonts w:ascii="ＭＳ 明朝" w:eastAsia="ＭＳ 明朝" w:hAnsi="ＭＳ 明朝"/>
          <w:bCs/>
          <w:sz w:val="21"/>
          <w:szCs w:val="22"/>
        </w:rPr>
      </w:pPr>
      <w:r w:rsidRPr="008B46FB">
        <w:rPr>
          <w:rFonts w:ascii="ＭＳ 明朝" w:eastAsia="ＭＳ 明朝" w:hAnsi="ＭＳ 明朝" w:hint="eastAsia"/>
          <w:bCs/>
          <w:sz w:val="21"/>
          <w:szCs w:val="22"/>
        </w:rPr>
        <w:t>実施に要する経費は、使用目的が事業の遂行に必要なものと明確にできるもの）</w:t>
      </w:r>
    </w:p>
    <w:p w:rsidR="00F03286" w:rsidRPr="008B46FB" w:rsidRDefault="00F03286" w:rsidP="00F03286">
      <w:pPr>
        <w:wordWrap w:val="0"/>
        <w:spacing w:afterLines="50" w:after="178" w:line="396" w:lineRule="exact"/>
        <w:ind w:leftChars="100" w:left="220" w:firstLineChars="100" w:firstLine="210"/>
        <w:rPr>
          <w:rFonts w:ascii="ＭＳ 明朝" w:eastAsia="ＭＳ 明朝" w:hAnsi="ＭＳ 明朝"/>
          <w:sz w:val="21"/>
          <w:szCs w:val="21"/>
        </w:rPr>
      </w:pPr>
    </w:p>
    <w:tbl>
      <w:tblPr>
        <w:tblW w:w="94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764"/>
      </w:tblGrid>
      <w:tr w:rsidR="00530520" w:rsidRPr="002A2806" w:rsidTr="00530520">
        <w:trPr>
          <w:trHeight w:val="397"/>
        </w:trPr>
        <w:tc>
          <w:tcPr>
            <w:tcW w:w="2693" w:type="dxa"/>
          </w:tcPr>
          <w:p w:rsidR="00530520" w:rsidRPr="00B63283" w:rsidRDefault="00530520" w:rsidP="00530520">
            <w:pPr>
              <w:spacing w:line="396" w:lineRule="exact"/>
              <w:jc w:val="center"/>
              <w:rPr>
                <w:rFonts w:ascii="ＭＳ 明朝" w:eastAsia="ＭＳ 明朝" w:hAnsi="ＭＳ 明朝"/>
                <w:szCs w:val="22"/>
              </w:rPr>
            </w:pPr>
            <w:r>
              <w:rPr>
                <w:rFonts w:ascii="ＭＳ 明朝" w:eastAsia="ＭＳ 明朝" w:hAnsi="ＭＳ 明朝" w:hint="eastAsia"/>
                <w:szCs w:val="22"/>
              </w:rPr>
              <w:t>補助対象</w:t>
            </w:r>
            <w:r w:rsidRPr="00530520">
              <w:rPr>
                <w:rFonts w:ascii="ＭＳ 明朝" w:eastAsia="ＭＳ 明朝" w:hAnsi="ＭＳ 明朝" w:hint="eastAsia"/>
                <w:szCs w:val="22"/>
              </w:rPr>
              <w:t>経費の区分</w:t>
            </w:r>
          </w:p>
        </w:tc>
        <w:tc>
          <w:tcPr>
            <w:tcW w:w="6764" w:type="dxa"/>
            <w:shd w:val="clear" w:color="auto" w:fill="auto"/>
          </w:tcPr>
          <w:p w:rsidR="00530520" w:rsidRPr="00B63283" w:rsidRDefault="00530520" w:rsidP="00530520">
            <w:pPr>
              <w:wordWrap w:val="0"/>
              <w:spacing w:line="396" w:lineRule="exact"/>
              <w:jc w:val="center"/>
              <w:rPr>
                <w:rFonts w:ascii="ＭＳ 明朝" w:eastAsia="ＭＳ 明朝" w:hAnsi="ＭＳ 明朝"/>
                <w:szCs w:val="22"/>
              </w:rPr>
            </w:pPr>
            <w:r w:rsidRPr="00B63283">
              <w:rPr>
                <w:rFonts w:ascii="ＭＳ 明朝" w:eastAsia="ＭＳ 明朝" w:hAnsi="ＭＳ 明朝" w:hint="eastAsia"/>
                <w:szCs w:val="22"/>
              </w:rPr>
              <w:t>内容</w:t>
            </w:r>
          </w:p>
        </w:tc>
      </w:tr>
      <w:tr w:rsidR="00530520" w:rsidRPr="002A2806" w:rsidTr="00530520">
        <w:trPr>
          <w:trHeight w:val="416"/>
        </w:trPr>
        <w:tc>
          <w:tcPr>
            <w:tcW w:w="2693" w:type="dxa"/>
          </w:tcPr>
          <w:p w:rsidR="00530520" w:rsidRDefault="00530520" w:rsidP="007F1254">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人件費、</w:t>
            </w:r>
            <w:r w:rsidR="00991761">
              <w:rPr>
                <w:rFonts w:ascii="ＭＳ 明朝" w:eastAsia="ＭＳ 明朝" w:hAnsi="ＭＳ 明朝" w:hint="eastAsia"/>
                <w:szCs w:val="22"/>
              </w:rPr>
              <w:t>（</w:t>
            </w:r>
            <w:r w:rsidR="005838D7">
              <w:rPr>
                <w:rFonts w:ascii="ＭＳ 明朝" w:eastAsia="ＭＳ 明朝" w:hAnsi="ＭＳ 明朝" w:hint="eastAsia"/>
                <w:szCs w:val="22"/>
              </w:rPr>
              <w:t>職員給与、各種手当、社会保険料事業主負担金、厚生費等（役員報酬を除く）</w:t>
            </w:r>
            <w:r w:rsidR="00991761">
              <w:rPr>
                <w:rFonts w:ascii="ＭＳ 明朝" w:eastAsia="ＭＳ 明朝" w:hAnsi="ＭＳ 明朝" w:hint="eastAsia"/>
                <w:szCs w:val="22"/>
              </w:rPr>
              <w:t>）</w:t>
            </w:r>
            <w:r w:rsidR="005838D7">
              <w:rPr>
                <w:rFonts w:ascii="ＭＳ 明朝" w:eastAsia="ＭＳ 明朝" w:hAnsi="ＭＳ 明朝" w:hint="eastAsia"/>
                <w:szCs w:val="22"/>
              </w:rPr>
              <w:t>、</w:t>
            </w:r>
            <w:r w:rsidRPr="00530520">
              <w:rPr>
                <w:rFonts w:ascii="ＭＳ 明朝" w:eastAsia="ＭＳ 明朝" w:hAnsi="ＭＳ 明朝" w:hint="eastAsia"/>
                <w:szCs w:val="22"/>
              </w:rPr>
              <w:t>諸謝金、備品費（単価５０万円以上の備品を除く）、消耗品費、印刷製本費、通信運搬費、光熱水費、借料、会議費、賃金、雑役務費及び委託料</w:t>
            </w:r>
          </w:p>
          <w:p w:rsidR="00530520" w:rsidRPr="00B63283" w:rsidRDefault="00530520" w:rsidP="007F1254">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※消費税相当額を除く</w:t>
            </w:r>
          </w:p>
        </w:tc>
        <w:tc>
          <w:tcPr>
            <w:tcW w:w="6764" w:type="dxa"/>
            <w:shd w:val="clear" w:color="auto" w:fill="auto"/>
          </w:tcPr>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【労働者の育児休業等の取得を促進する取組】</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・育児休業等を取得する労働者の業務を代替する労働者の確保や代替業務に対応した賃金の支払いなど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・育児休業等の制度に関する周知（パンフレット等の作成）や制度の普及・啓発のための研修、セミナーの実施など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・育児休業取得者の職場復帰時の支援など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【労働者の子育てを支援する取組】</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・所定外労働の制限、短時間勤務制度やフレックスタイム制度等の制度の導入・周知（パンフレット等の作成）や制度の普及・啓発のための研修・セミナーの実施など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・労働者のための事業所内保育施設の設置・運営など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・労働者が利用した子育てサービスの費用の助成など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・労働者の業務負担の軽減や所定外労働の削減などを図るための労働者の確保</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・「ノー残業デー」等の制度の導入、周知（パンフレット等の作成）や、所定外労働の削減に向けた措置、職場内の意識啓発のための研修、セミナーの実施など</w:t>
            </w:r>
          </w:p>
          <w:p w:rsidR="00530520" w:rsidRPr="00530520"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・在宅勤務やテレワーク等の制度の導入・維持のための機械及び器具等の購入やランニングコストの支払など</w:t>
            </w:r>
          </w:p>
          <w:p w:rsidR="00530520" w:rsidRPr="00B63283" w:rsidRDefault="00530520" w:rsidP="00530520">
            <w:pPr>
              <w:wordWrap w:val="0"/>
              <w:spacing w:line="396" w:lineRule="exact"/>
              <w:rPr>
                <w:rFonts w:ascii="ＭＳ 明朝" w:eastAsia="ＭＳ 明朝" w:hAnsi="ＭＳ 明朝"/>
                <w:szCs w:val="22"/>
              </w:rPr>
            </w:pPr>
            <w:r w:rsidRPr="00530520">
              <w:rPr>
                <w:rFonts w:ascii="ＭＳ 明朝" w:eastAsia="ＭＳ 明朝" w:hAnsi="ＭＳ 明朝" w:hint="eastAsia"/>
                <w:szCs w:val="22"/>
              </w:rPr>
              <w:t>・年次有給休暇取得促進の取組など</w:t>
            </w:r>
          </w:p>
        </w:tc>
      </w:tr>
    </w:tbl>
    <w:p w:rsidR="00F03286" w:rsidRDefault="00F03286">
      <w:pPr>
        <w:rPr>
          <w:rFonts w:ascii="ＭＳ 明朝" w:eastAsia="ＭＳ 明朝" w:hAnsi="ＭＳ 明朝"/>
          <w:bCs/>
          <w:szCs w:val="22"/>
        </w:rPr>
      </w:pPr>
    </w:p>
    <w:p w:rsidR="00E27081" w:rsidRPr="00BE43CE" w:rsidRDefault="001F7CC4">
      <w:pPr>
        <w:rPr>
          <w:rFonts w:ascii="ＭＳ 明朝" w:eastAsia="ＭＳ 明朝" w:hAnsi="ＭＳ 明朝"/>
          <w:b/>
          <w:bCs/>
          <w:szCs w:val="21"/>
        </w:rPr>
      </w:pPr>
      <w:r w:rsidRPr="00BE43CE">
        <w:rPr>
          <w:rFonts w:ascii="ＭＳ 明朝" w:eastAsia="ＭＳ 明朝" w:hAnsi="ＭＳ 明朝" w:hint="eastAsia"/>
          <w:b/>
          <w:bCs/>
          <w:szCs w:val="21"/>
        </w:rPr>
        <w:t xml:space="preserve">２　</w:t>
      </w:r>
      <w:r w:rsidR="00BE43CE" w:rsidRPr="00BE43CE">
        <w:rPr>
          <w:rFonts w:ascii="ＭＳ 明朝" w:eastAsia="ＭＳ 明朝" w:hAnsi="ＭＳ 明朝" w:hint="eastAsia"/>
          <w:b/>
          <w:bCs/>
          <w:szCs w:val="21"/>
        </w:rPr>
        <w:t>申請手続き等</w:t>
      </w:r>
    </w:p>
    <w:p w:rsidR="00BE43CE" w:rsidRPr="00BE43CE" w:rsidRDefault="00472E66" w:rsidP="00BE43CE">
      <w:pPr>
        <w:rPr>
          <w:rFonts w:ascii="ＭＳ 明朝" w:eastAsia="ＭＳ 明朝" w:hAnsi="ＭＳ 明朝"/>
          <w:b/>
          <w:bCs/>
          <w:szCs w:val="21"/>
        </w:rPr>
      </w:pPr>
      <w:r>
        <w:rPr>
          <w:rFonts w:ascii="ＭＳ 明朝" w:eastAsia="ＭＳ 明朝" w:hAnsi="ＭＳ 明朝" w:hint="eastAsia"/>
          <w:b/>
          <w:bCs/>
          <w:szCs w:val="21"/>
        </w:rPr>
        <w:t>（１）事前エントリー</w:t>
      </w:r>
      <w:r w:rsidR="00C204EA">
        <w:rPr>
          <w:rFonts w:ascii="ＭＳ 明朝" w:eastAsia="ＭＳ 明朝" w:hAnsi="ＭＳ 明朝" w:hint="eastAsia"/>
          <w:b/>
          <w:bCs/>
          <w:szCs w:val="21"/>
        </w:rPr>
        <w:t>の受付</w:t>
      </w:r>
    </w:p>
    <w:p w:rsidR="00B56319" w:rsidRDefault="00BE43CE" w:rsidP="00C204EA">
      <w:pPr>
        <w:rPr>
          <w:rFonts w:ascii="ＭＳ 明朝" w:eastAsia="ＭＳ 明朝" w:hAnsi="ＭＳ 明朝"/>
          <w:szCs w:val="21"/>
        </w:rPr>
      </w:pPr>
      <w:r w:rsidRPr="00BE43CE">
        <w:rPr>
          <w:rFonts w:ascii="ＭＳ 明朝" w:eastAsia="ＭＳ 明朝" w:hAnsi="ＭＳ 明朝" w:hint="eastAsia"/>
          <w:szCs w:val="21"/>
        </w:rPr>
        <w:t xml:space="preserve">　</w:t>
      </w:r>
      <w:r w:rsidRPr="005838D7">
        <w:rPr>
          <w:rFonts w:ascii="ＭＳ 明朝" w:eastAsia="ＭＳ 明朝" w:hAnsi="ＭＳ 明朝" w:hint="eastAsia"/>
          <w:color w:val="000000" w:themeColor="text1"/>
          <w:szCs w:val="21"/>
        </w:rPr>
        <w:t xml:space="preserve">　</w:t>
      </w:r>
      <w:r w:rsidR="00C204EA" w:rsidRPr="005838D7">
        <w:rPr>
          <w:rFonts w:ascii="ＭＳ 明朝" w:eastAsia="ＭＳ 明朝" w:hAnsi="ＭＳ 明朝" w:hint="eastAsia"/>
          <w:color w:val="000000" w:themeColor="text1"/>
          <w:szCs w:val="21"/>
        </w:rPr>
        <w:t xml:space="preserve">受付期間　</w:t>
      </w:r>
      <w:r w:rsidRPr="005838D7">
        <w:rPr>
          <w:rFonts w:ascii="ＭＳ 明朝" w:eastAsia="ＭＳ 明朝" w:hAnsi="ＭＳ 明朝" w:hint="eastAsia"/>
          <w:color w:val="000000" w:themeColor="text1"/>
          <w:szCs w:val="21"/>
        </w:rPr>
        <w:t>令和</w:t>
      </w:r>
      <w:r w:rsidR="00530520" w:rsidRPr="005838D7">
        <w:rPr>
          <w:rFonts w:ascii="ＭＳ 明朝" w:eastAsia="ＭＳ 明朝" w:hAnsi="ＭＳ 明朝" w:hint="eastAsia"/>
          <w:color w:val="000000" w:themeColor="text1"/>
          <w:szCs w:val="21"/>
        </w:rPr>
        <w:t>５</w:t>
      </w:r>
      <w:r w:rsidRPr="005838D7">
        <w:rPr>
          <w:rFonts w:ascii="ＭＳ 明朝" w:eastAsia="ＭＳ 明朝" w:hAnsi="ＭＳ 明朝" w:hint="eastAsia"/>
          <w:color w:val="000000" w:themeColor="text1"/>
          <w:szCs w:val="21"/>
        </w:rPr>
        <w:t>年</w:t>
      </w:r>
      <w:r w:rsidR="00530520" w:rsidRPr="005838D7">
        <w:rPr>
          <w:rFonts w:ascii="ＭＳ 明朝" w:eastAsia="ＭＳ 明朝" w:hAnsi="ＭＳ 明朝" w:hint="eastAsia"/>
          <w:color w:val="000000" w:themeColor="text1"/>
          <w:szCs w:val="21"/>
        </w:rPr>
        <w:t>６</w:t>
      </w:r>
      <w:r w:rsidRPr="005838D7">
        <w:rPr>
          <w:rFonts w:ascii="ＭＳ 明朝" w:eastAsia="ＭＳ 明朝" w:hAnsi="ＭＳ 明朝" w:hint="eastAsia"/>
          <w:color w:val="000000" w:themeColor="text1"/>
          <w:szCs w:val="21"/>
        </w:rPr>
        <w:t>月１日（</w:t>
      </w:r>
      <w:r w:rsidR="00530520" w:rsidRPr="005838D7">
        <w:rPr>
          <w:rFonts w:ascii="ＭＳ 明朝" w:eastAsia="ＭＳ 明朝" w:hAnsi="ＭＳ 明朝" w:hint="eastAsia"/>
          <w:color w:val="000000" w:themeColor="text1"/>
          <w:szCs w:val="21"/>
        </w:rPr>
        <w:t>木</w:t>
      </w:r>
      <w:r w:rsidRPr="005838D7">
        <w:rPr>
          <w:rFonts w:ascii="ＭＳ 明朝" w:eastAsia="ＭＳ 明朝" w:hAnsi="ＭＳ 明朝" w:hint="eastAsia"/>
          <w:color w:val="000000" w:themeColor="text1"/>
          <w:szCs w:val="21"/>
        </w:rPr>
        <w:t>）から</w:t>
      </w:r>
      <w:r w:rsidR="00290766" w:rsidRPr="005838D7">
        <w:rPr>
          <w:rFonts w:ascii="ＭＳ 明朝" w:eastAsia="ＭＳ 明朝" w:hAnsi="ＭＳ 明朝" w:hint="eastAsia"/>
          <w:color w:val="000000" w:themeColor="text1"/>
          <w:szCs w:val="21"/>
        </w:rPr>
        <w:t>令和</w:t>
      </w:r>
      <w:r w:rsidR="00530520" w:rsidRPr="005838D7">
        <w:rPr>
          <w:rFonts w:ascii="ＭＳ 明朝" w:eastAsia="ＭＳ 明朝" w:hAnsi="ＭＳ 明朝" w:hint="eastAsia"/>
          <w:color w:val="000000" w:themeColor="text1"/>
          <w:szCs w:val="21"/>
        </w:rPr>
        <w:t>５</w:t>
      </w:r>
      <w:r w:rsidR="00290766" w:rsidRPr="005838D7">
        <w:rPr>
          <w:rFonts w:ascii="ＭＳ 明朝" w:eastAsia="ＭＳ 明朝" w:hAnsi="ＭＳ 明朝" w:hint="eastAsia"/>
          <w:color w:val="000000" w:themeColor="text1"/>
          <w:szCs w:val="21"/>
        </w:rPr>
        <w:t>年</w:t>
      </w:r>
      <w:r w:rsidR="00472E66" w:rsidRPr="005838D7">
        <w:rPr>
          <w:rFonts w:ascii="ＭＳ 明朝" w:eastAsia="ＭＳ 明朝" w:hAnsi="ＭＳ 明朝" w:hint="eastAsia"/>
          <w:color w:val="000000" w:themeColor="text1"/>
          <w:szCs w:val="21"/>
        </w:rPr>
        <w:t>６</w:t>
      </w:r>
      <w:r w:rsidRPr="005838D7">
        <w:rPr>
          <w:rFonts w:ascii="ＭＳ 明朝" w:eastAsia="ＭＳ 明朝" w:hAnsi="ＭＳ 明朝" w:hint="eastAsia"/>
          <w:color w:val="000000" w:themeColor="text1"/>
          <w:szCs w:val="21"/>
        </w:rPr>
        <w:t>月</w:t>
      </w:r>
      <w:r w:rsidR="00C204EA" w:rsidRPr="005838D7">
        <w:rPr>
          <w:rFonts w:ascii="ＭＳ 明朝" w:eastAsia="ＭＳ 明朝" w:hAnsi="ＭＳ 明朝" w:hint="eastAsia"/>
          <w:color w:val="000000" w:themeColor="text1"/>
          <w:szCs w:val="21"/>
        </w:rPr>
        <w:t>３０</w:t>
      </w:r>
      <w:r w:rsidRPr="005838D7">
        <w:rPr>
          <w:rFonts w:ascii="ＭＳ 明朝" w:eastAsia="ＭＳ 明朝" w:hAnsi="ＭＳ 明朝" w:hint="eastAsia"/>
          <w:color w:val="000000" w:themeColor="text1"/>
          <w:szCs w:val="21"/>
        </w:rPr>
        <w:t>日（</w:t>
      </w:r>
      <w:r w:rsidR="00E45B56" w:rsidRPr="005838D7">
        <w:rPr>
          <w:rFonts w:ascii="ＭＳ 明朝" w:eastAsia="ＭＳ 明朝" w:hAnsi="ＭＳ 明朝" w:hint="eastAsia"/>
          <w:color w:val="000000" w:themeColor="text1"/>
          <w:szCs w:val="21"/>
        </w:rPr>
        <w:t>金</w:t>
      </w:r>
      <w:r w:rsidRPr="005838D7">
        <w:rPr>
          <w:rFonts w:ascii="ＭＳ 明朝" w:eastAsia="ＭＳ 明朝" w:hAnsi="ＭＳ 明朝" w:hint="eastAsia"/>
          <w:color w:val="000000" w:themeColor="text1"/>
          <w:szCs w:val="21"/>
        </w:rPr>
        <w:t>）まで</w:t>
      </w:r>
    </w:p>
    <w:p w:rsidR="00472E66" w:rsidRDefault="00C204EA" w:rsidP="00472E66">
      <w:pPr>
        <w:ind w:leftChars="100" w:left="220" w:firstLineChars="100" w:firstLine="220"/>
        <w:rPr>
          <w:rFonts w:ascii="ＭＳ 明朝" w:eastAsia="ＭＳ 明朝" w:hAnsi="ＭＳ 明朝"/>
          <w:szCs w:val="21"/>
        </w:rPr>
      </w:pPr>
      <w:r>
        <w:rPr>
          <w:rFonts w:ascii="ＭＳ 明朝" w:eastAsia="ＭＳ 明朝" w:hAnsi="ＭＳ 明朝" w:hint="eastAsia"/>
          <w:szCs w:val="21"/>
        </w:rPr>
        <w:t>補助金の申請を希望する場合、申請期間（第１期、第２期のいずれかを選択）及びアドバイザーの派遣</w:t>
      </w:r>
      <w:r w:rsidR="008B46FB">
        <w:rPr>
          <w:rFonts w:ascii="ＭＳ 明朝" w:eastAsia="ＭＳ 明朝" w:hAnsi="ＭＳ 明朝" w:hint="eastAsia"/>
          <w:szCs w:val="21"/>
        </w:rPr>
        <w:t xml:space="preserve">　　　　　　</w:t>
      </w:r>
      <w:r w:rsidR="00991761">
        <w:rPr>
          <w:rFonts w:ascii="ＭＳ 明朝" w:eastAsia="ＭＳ 明朝" w:hAnsi="ＭＳ 明朝" w:hint="eastAsia"/>
          <w:szCs w:val="21"/>
        </w:rPr>
        <w:t xml:space="preserve">　　</w:t>
      </w:r>
      <w:r>
        <w:rPr>
          <w:rFonts w:ascii="ＭＳ 明朝" w:eastAsia="ＭＳ 明朝" w:hAnsi="ＭＳ 明朝" w:hint="eastAsia"/>
          <w:szCs w:val="21"/>
        </w:rPr>
        <w:t>希望の有無等を別添の</w:t>
      </w:r>
      <w:r w:rsidR="00472E66">
        <w:rPr>
          <w:rFonts w:ascii="ＭＳ 明朝" w:eastAsia="ＭＳ 明朝" w:hAnsi="ＭＳ 明朝" w:hint="eastAsia"/>
          <w:szCs w:val="21"/>
        </w:rPr>
        <w:t>エントリーシート</w:t>
      </w:r>
      <w:r>
        <w:rPr>
          <w:rFonts w:ascii="ＭＳ 明朝" w:eastAsia="ＭＳ 明朝" w:hAnsi="ＭＳ 明朝" w:hint="eastAsia"/>
          <w:szCs w:val="21"/>
        </w:rPr>
        <w:t>に記入</w:t>
      </w:r>
      <w:r w:rsidR="00472E66" w:rsidRPr="00DF215F">
        <w:rPr>
          <w:rFonts w:ascii="ＭＳ 明朝" w:eastAsia="ＭＳ 明朝" w:hAnsi="ＭＳ 明朝" w:hint="eastAsia"/>
          <w:szCs w:val="21"/>
        </w:rPr>
        <w:t>の上、メールにて産業・雇用対策課に</w:t>
      </w:r>
      <w:r w:rsidR="00472E66">
        <w:rPr>
          <w:rFonts w:ascii="ＭＳ 明朝" w:eastAsia="ＭＳ 明朝" w:hAnsi="ＭＳ 明朝" w:hint="eastAsia"/>
          <w:szCs w:val="21"/>
        </w:rPr>
        <w:t>提出して</w:t>
      </w:r>
      <w:r w:rsidR="00472E66" w:rsidRPr="00DF215F">
        <w:rPr>
          <w:rFonts w:ascii="ＭＳ 明朝" w:eastAsia="ＭＳ 明朝" w:hAnsi="ＭＳ 明朝" w:hint="eastAsia"/>
          <w:szCs w:val="21"/>
        </w:rPr>
        <w:t>ください。</w:t>
      </w:r>
    </w:p>
    <w:p w:rsidR="00472E66" w:rsidRDefault="00472E66" w:rsidP="00472E66">
      <w:pPr>
        <w:ind w:firstLineChars="200" w:firstLine="440"/>
        <w:rPr>
          <w:rStyle w:val="a9"/>
          <w:rFonts w:ascii="ＭＳ 明朝" w:eastAsia="ＭＳ 明朝" w:hAnsi="ＭＳ 明朝"/>
          <w:szCs w:val="21"/>
        </w:rPr>
      </w:pPr>
      <w:r w:rsidRPr="00A53136">
        <w:rPr>
          <w:rFonts w:ascii="ＭＳ 明朝" w:eastAsia="ＭＳ 明朝" w:hAnsi="ＭＳ 明朝" w:hint="eastAsia"/>
          <w:szCs w:val="21"/>
        </w:rPr>
        <w:t>産業・雇用対策課</w:t>
      </w:r>
      <w:r w:rsidRPr="00B63283">
        <w:rPr>
          <w:rFonts w:ascii="ＭＳ 明朝" w:eastAsia="ＭＳ 明朝" w:hAnsi="ＭＳ 明朝" w:hint="eastAsia"/>
          <w:szCs w:val="21"/>
        </w:rPr>
        <w:t>メールアドレス：</w:t>
      </w:r>
      <w:hyperlink r:id="rId7" w:history="1">
        <w:r w:rsidRPr="004D7ADF">
          <w:rPr>
            <w:rStyle w:val="a9"/>
            <w:rFonts w:ascii="ＭＳ 明朝" w:eastAsia="ＭＳ 明朝" w:hAnsi="ＭＳ 明朝" w:hint="eastAsia"/>
            <w:szCs w:val="21"/>
          </w:rPr>
          <w:t>sangyou.</w:t>
        </w:r>
        <w:r w:rsidRPr="004D7ADF">
          <w:rPr>
            <w:rStyle w:val="a9"/>
            <w:rFonts w:ascii="ＭＳ 明朝" w:eastAsia="ＭＳ 明朝" w:hAnsi="ＭＳ 明朝"/>
            <w:szCs w:val="21"/>
          </w:rPr>
          <w:t>k</w:t>
        </w:r>
        <w:r w:rsidRPr="004D7ADF">
          <w:rPr>
            <w:rStyle w:val="a9"/>
            <w:rFonts w:ascii="ＭＳ 明朝" w:eastAsia="ＭＳ 明朝" w:hAnsi="ＭＳ 明朝" w:hint="eastAsia"/>
            <w:szCs w:val="21"/>
          </w:rPr>
          <w:t>@city.sagamihara.kanagawa.jp</w:t>
        </w:r>
      </w:hyperlink>
    </w:p>
    <w:p w:rsidR="00BF34AF" w:rsidRDefault="00BF34AF" w:rsidP="00BE43CE">
      <w:pPr>
        <w:rPr>
          <w:rFonts w:ascii="ＭＳ 明朝" w:eastAsia="ＭＳ 明朝" w:hAnsi="ＭＳ 明朝"/>
          <w:szCs w:val="21"/>
        </w:rPr>
      </w:pPr>
    </w:p>
    <w:p w:rsidR="00E62E9D" w:rsidRDefault="00E62E9D" w:rsidP="00BE43CE">
      <w:pPr>
        <w:rPr>
          <w:rFonts w:ascii="ＭＳ 明朝" w:eastAsia="ＭＳ 明朝" w:hAnsi="ＭＳ 明朝"/>
          <w:b/>
          <w:szCs w:val="21"/>
        </w:rPr>
      </w:pPr>
      <w:r w:rsidRPr="000056E2">
        <w:rPr>
          <w:rFonts w:ascii="ＭＳ 明朝" w:eastAsia="ＭＳ 明朝" w:hAnsi="ＭＳ 明朝" w:hint="eastAsia"/>
          <w:b/>
          <w:szCs w:val="21"/>
        </w:rPr>
        <w:t>（２）</w:t>
      </w:r>
      <w:r w:rsidR="00C204EA">
        <w:rPr>
          <w:rFonts w:ascii="ＭＳ 明朝" w:eastAsia="ＭＳ 明朝" w:hAnsi="ＭＳ 明朝" w:hint="eastAsia"/>
          <w:b/>
          <w:szCs w:val="21"/>
        </w:rPr>
        <w:t>申請期間</w:t>
      </w:r>
    </w:p>
    <w:p w:rsidR="00472E66" w:rsidRPr="005838D7" w:rsidRDefault="00472E66" w:rsidP="00472E66">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第１期　令和５年</w:t>
      </w:r>
      <w:r w:rsidR="00C204EA" w:rsidRPr="005838D7">
        <w:rPr>
          <w:rFonts w:ascii="ＭＳ 明朝" w:eastAsia="ＭＳ 明朝" w:hAnsi="ＭＳ 明朝" w:hint="eastAsia"/>
          <w:color w:val="000000" w:themeColor="text1"/>
          <w:szCs w:val="21"/>
        </w:rPr>
        <w:t>７月３</w:t>
      </w:r>
      <w:r w:rsidRPr="005838D7">
        <w:rPr>
          <w:rFonts w:ascii="ＭＳ 明朝" w:eastAsia="ＭＳ 明朝" w:hAnsi="ＭＳ 明朝" w:hint="eastAsia"/>
          <w:color w:val="000000" w:themeColor="text1"/>
          <w:szCs w:val="21"/>
        </w:rPr>
        <w:t>日（</w:t>
      </w:r>
      <w:r w:rsidR="005559C8" w:rsidRPr="005838D7">
        <w:rPr>
          <w:rFonts w:ascii="ＭＳ 明朝" w:eastAsia="ＭＳ 明朝" w:hAnsi="ＭＳ 明朝" w:hint="eastAsia"/>
          <w:color w:val="000000" w:themeColor="text1"/>
          <w:szCs w:val="21"/>
        </w:rPr>
        <w:t>月</w:t>
      </w:r>
      <w:r w:rsidRPr="005838D7">
        <w:rPr>
          <w:rFonts w:ascii="ＭＳ 明朝" w:eastAsia="ＭＳ 明朝" w:hAnsi="ＭＳ 明朝" w:hint="eastAsia"/>
          <w:color w:val="000000" w:themeColor="text1"/>
          <w:szCs w:val="21"/>
        </w:rPr>
        <w:t>）から令和５年</w:t>
      </w:r>
      <w:r w:rsidR="005559C8" w:rsidRPr="005838D7">
        <w:rPr>
          <w:rFonts w:ascii="ＭＳ 明朝" w:eastAsia="ＭＳ 明朝" w:hAnsi="ＭＳ 明朝" w:hint="eastAsia"/>
          <w:color w:val="000000" w:themeColor="text1"/>
          <w:szCs w:val="21"/>
        </w:rPr>
        <w:t>７</w:t>
      </w:r>
      <w:r w:rsidRPr="005838D7">
        <w:rPr>
          <w:rFonts w:ascii="ＭＳ 明朝" w:eastAsia="ＭＳ 明朝" w:hAnsi="ＭＳ 明朝" w:hint="eastAsia"/>
          <w:color w:val="000000" w:themeColor="text1"/>
          <w:szCs w:val="21"/>
        </w:rPr>
        <w:t>月</w:t>
      </w:r>
      <w:r w:rsidR="00C204EA" w:rsidRPr="005838D7">
        <w:rPr>
          <w:rFonts w:ascii="ＭＳ 明朝" w:eastAsia="ＭＳ 明朝" w:hAnsi="ＭＳ 明朝" w:hint="eastAsia"/>
          <w:color w:val="000000" w:themeColor="text1"/>
          <w:szCs w:val="21"/>
        </w:rPr>
        <w:t>３１</w:t>
      </w:r>
      <w:r w:rsidRPr="005838D7">
        <w:rPr>
          <w:rFonts w:ascii="ＭＳ 明朝" w:eastAsia="ＭＳ 明朝" w:hAnsi="ＭＳ 明朝" w:hint="eastAsia"/>
          <w:color w:val="000000" w:themeColor="text1"/>
          <w:szCs w:val="21"/>
        </w:rPr>
        <w:t>日（</w:t>
      </w:r>
      <w:r w:rsidR="005559C8" w:rsidRPr="005838D7">
        <w:rPr>
          <w:rFonts w:ascii="ＭＳ 明朝" w:eastAsia="ＭＳ 明朝" w:hAnsi="ＭＳ 明朝" w:hint="eastAsia"/>
          <w:color w:val="000000" w:themeColor="text1"/>
          <w:szCs w:val="21"/>
        </w:rPr>
        <w:t>月</w:t>
      </w:r>
      <w:r w:rsidRPr="005838D7">
        <w:rPr>
          <w:rFonts w:ascii="ＭＳ 明朝" w:eastAsia="ＭＳ 明朝" w:hAnsi="ＭＳ 明朝" w:hint="eastAsia"/>
          <w:color w:val="000000" w:themeColor="text1"/>
          <w:szCs w:val="21"/>
        </w:rPr>
        <w:t>）まで</w:t>
      </w:r>
    </w:p>
    <w:p w:rsidR="00A860B1" w:rsidRPr="005838D7" w:rsidRDefault="00A860B1" w:rsidP="00472E66">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補助</w:t>
      </w:r>
      <w:r w:rsidR="00BE00B8" w:rsidRPr="005838D7">
        <w:rPr>
          <w:rFonts w:ascii="ＭＳ 明朝" w:eastAsia="ＭＳ 明朝" w:hAnsi="ＭＳ 明朝" w:hint="eastAsia"/>
          <w:color w:val="000000" w:themeColor="text1"/>
          <w:szCs w:val="21"/>
        </w:rPr>
        <w:t>金交付</w:t>
      </w:r>
      <w:r w:rsidRPr="005838D7">
        <w:rPr>
          <w:rFonts w:ascii="ＭＳ 明朝" w:eastAsia="ＭＳ 明朝" w:hAnsi="ＭＳ 明朝" w:hint="eastAsia"/>
          <w:color w:val="000000" w:themeColor="text1"/>
          <w:szCs w:val="21"/>
        </w:rPr>
        <w:t>対象件数の目安：１０件以内</w:t>
      </w:r>
    </w:p>
    <w:p w:rsidR="00BE00B8" w:rsidRPr="005838D7" w:rsidRDefault="00A860B1" w:rsidP="00BE00B8">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※申請が予算の上限に達した場合、</w:t>
      </w:r>
      <w:r w:rsidR="00BE00B8" w:rsidRPr="005838D7">
        <w:rPr>
          <w:rFonts w:ascii="ＭＳ 明朝" w:eastAsia="ＭＳ 明朝" w:hAnsi="ＭＳ 明朝" w:hint="eastAsia"/>
          <w:color w:val="000000" w:themeColor="text1"/>
          <w:szCs w:val="21"/>
        </w:rPr>
        <w:t>審査済の補助対象の候補者の中から、</w:t>
      </w:r>
      <w:r w:rsidRPr="005838D7">
        <w:rPr>
          <w:rFonts w:ascii="ＭＳ 明朝" w:eastAsia="ＭＳ 明朝" w:hAnsi="ＭＳ 明朝" w:hint="eastAsia"/>
          <w:color w:val="000000" w:themeColor="text1"/>
          <w:szCs w:val="21"/>
        </w:rPr>
        <w:t>抽選</w:t>
      </w:r>
      <w:r w:rsidR="00BE00B8" w:rsidRPr="005838D7">
        <w:rPr>
          <w:rFonts w:ascii="ＭＳ 明朝" w:eastAsia="ＭＳ 明朝" w:hAnsi="ＭＳ 明朝" w:hint="eastAsia"/>
          <w:color w:val="000000" w:themeColor="text1"/>
          <w:szCs w:val="21"/>
        </w:rPr>
        <w:t>で補助金交付対</w:t>
      </w:r>
    </w:p>
    <w:p w:rsidR="00A860B1" w:rsidRPr="005838D7" w:rsidRDefault="00BE00B8" w:rsidP="00BE00B8">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象事業所を決定します</w:t>
      </w:r>
      <w:r w:rsidR="00A860B1" w:rsidRPr="005838D7">
        <w:rPr>
          <w:rFonts w:ascii="ＭＳ 明朝" w:eastAsia="ＭＳ 明朝" w:hAnsi="ＭＳ 明朝" w:hint="eastAsia"/>
          <w:color w:val="000000" w:themeColor="text1"/>
          <w:szCs w:val="21"/>
        </w:rPr>
        <w:t>。</w:t>
      </w:r>
    </w:p>
    <w:p w:rsidR="00851BBC" w:rsidRPr="005838D7" w:rsidRDefault="00851BBC" w:rsidP="00851BBC">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第２期　令和５年</w:t>
      </w:r>
      <w:r w:rsidR="005559C8" w:rsidRPr="005838D7">
        <w:rPr>
          <w:rFonts w:ascii="ＭＳ 明朝" w:eastAsia="ＭＳ 明朝" w:hAnsi="ＭＳ 明朝" w:hint="eastAsia"/>
          <w:color w:val="000000" w:themeColor="text1"/>
          <w:szCs w:val="21"/>
        </w:rPr>
        <w:t>８</w:t>
      </w:r>
      <w:r w:rsidRPr="005838D7">
        <w:rPr>
          <w:rFonts w:ascii="ＭＳ 明朝" w:eastAsia="ＭＳ 明朝" w:hAnsi="ＭＳ 明朝" w:hint="eastAsia"/>
          <w:color w:val="000000" w:themeColor="text1"/>
          <w:szCs w:val="21"/>
        </w:rPr>
        <w:t>月</w:t>
      </w:r>
      <w:r w:rsidR="00C204EA" w:rsidRPr="005838D7">
        <w:rPr>
          <w:rFonts w:ascii="ＭＳ 明朝" w:eastAsia="ＭＳ 明朝" w:hAnsi="ＭＳ 明朝" w:hint="eastAsia"/>
          <w:color w:val="000000" w:themeColor="text1"/>
          <w:szCs w:val="21"/>
        </w:rPr>
        <w:t>１４</w:t>
      </w:r>
      <w:r w:rsidRPr="005838D7">
        <w:rPr>
          <w:rFonts w:ascii="ＭＳ 明朝" w:eastAsia="ＭＳ 明朝" w:hAnsi="ＭＳ 明朝" w:hint="eastAsia"/>
          <w:color w:val="000000" w:themeColor="text1"/>
          <w:szCs w:val="21"/>
        </w:rPr>
        <w:t>日（</w:t>
      </w:r>
      <w:r w:rsidR="00A860B1" w:rsidRPr="005838D7">
        <w:rPr>
          <w:rFonts w:ascii="ＭＳ 明朝" w:eastAsia="ＭＳ 明朝" w:hAnsi="ＭＳ 明朝" w:hint="eastAsia"/>
          <w:color w:val="000000" w:themeColor="text1"/>
          <w:szCs w:val="21"/>
        </w:rPr>
        <w:t>月</w:t>
      </w:r>
      <w:r w:rsidRPr="005838D7">
        <w:rPr>
          <w:rFonts w:ascii="ＭＳ 明朝" w:eastAsia="ＭＳ 明朝" w:hAnsi="ＭＳ 明朝" w:hint="eastAsia"/>
          <w:color w:val="000000" w:themeColor="text1"/>
          <w:szCs w:val="21"/>
        </w:rPr>
        <w:t>）から令和５年</w:t>
      </w:r>
      <w:r w:rsidR="00A860B1" w:rsidRPr="005838D7">
        <w:rPr>
          <w:rFonts w:ascii="ＭＳ 明朝" w:eastAsia="ＭＳ 明朝" w:hAnsi="ＭＳ 明朝" w:hint="eastAsia"/>
          <w:color w:val="000000" w:themeColor="text1"/>
          <w:szCs w:val="21"/>
        </w:rPr>
        <w:t>９</w:t>
      </w:r>
      <w:r w:rsidRPr="005838D7">
        <w:rPr>
          <w:rFonts w:ascii="ＭＳ 明朝" w:eastAsia="ＭＳ 明朝" w:hAnsi="ＭＳ 明朝" w:hint="eastAsia"/>
          <w:color w:val="000000" w:themeColor="text1"/>
          <w:szCs w:val="21"/>
        </w:rPr>
        <w:t>月</w:t>
      </w:r>
      <w:r w:rsidR="00C204EA" w:rsidRPr="005838D7">
        <w:rPr>
          <w:rFonts w:ascii="ＭＳ 明朝" w:eastAsia="ＭＳ 明朝" w:hAnsi="ＭＳ 明朝" w:hint="eastAsia"/>
          <w:color w:val="000000" w:themeColor="text1"/>
          <w:szCs w:val="21"/>
        </w:rPr>
        <w:t>１５</w:t>
      </w:r>
      <w:r w:rsidRPr="005838D7">
        <w:rPr>
          <w:rFonts w:ascii="ＭＳ 明朝" w:eastAsia="ＭＳ 明朝" w:hAnsi="ＭＳ 明朝" w:hint="eastAsia"/>
          <w:color w:val="000000" w:themeColor="text1"/>
          <w:szCs w:val="21"/>
        </w:rPr>
        <w:t>日（</w:t>
      </w:r>
      <w:r w:rsidR="00C204EA" w:rsidRPr="005838D7">
        <w:rPr>
          <w:rFonts w:ascii="ＭＳ 明朝" w:eastAsia="ＭＳ 明朝" w:hAnsi="ＭＳ 明朝" w:hint="eastAsia"/>
          <w:color w:val="000000" w:themeColor="text1"/>
          <w:szCs w:val="21"/>
        </w:rPr>
        <w:t>金</w:t>
      </w:r>
      <w:r w:rsidRPr="005838D7">
        <w:rPr>
          <w:rFonts w:ascii="ＭＳ 明朝" w:eastAsia="ＭＳ 明朝" w:hAnsi="ＭＳ 明朝" w:hint="eastAsia"/>
          <w:color w:val="000000" w:themeColor="text1"/>
          <w:szCs w:val="21"/>
        </w:rPr>
        <w:t>）まで</w:t>
      </w:r>
    </w:p>
    <w:p w:rsidR="00A860B1" w:rsidRPr="005838D7" w:rsidRDefault="00A860B1" w:rsidP="00A860B1">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lastRenderedPageBreak/>
        <w:t>補助対象件数の目安：１０件以内</w:t>
      </w:r>
    </w:p>
    <w:p w:rsidR="00BE00B8" w:rsidRPr="005838D7" w:rsidRDefault="00BE00B8" w:rsidP="00BE00B8">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※申請が予算の上限に達した場合、審査済の補助対象の候補者の中から、抽選で補助金交付対</w:t>
      </w:r>
    </w:p>
    <w:p w:rsidR="00BE00B8" w:rsidRPr="005838D7" w:rsidRDefault="00BE00B8" w:rsidP="00BE00B8">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象事業所を決定します。</w:t>
      </w:r>
    </w:p>
    <w:p w:rsidR="00613E35" w:rsidRPr="005838D7" w:rsidRDefault="00613E35" w:rsidP="00BE00B8">
      <w:pPr>
        <w:ind w:firstLineChars="200" w:firstLine="440"/>
        <w:rPr>
          <w:rFonts w:ascii="ＭＳ 明朝" w:eastAsia="ＭＳ 明朝" w:hAnsi="ＭＳ 明朝"/>
          <w:color w:val="000000" w:themeColor="text1"/>
          <w:szCs w:val="21"/>
        </w:rPr>
      </w:pPr>
      <w:r w:rsidRPr="005838D7">
        <w:rPr>
          <w:rFonts w:ascii="ＭＳ 明朝" w:eastAsia="ＭＳ 明朝" w:hAnsi="ＭＳ 明朝" w:hint="eastAsia"/>
          <w:color w:val="000000" w:themeColor="text1"/>
          <w:szCs w:val="21"/>
        </w:rPr>
        <w:t>※第１期に交付決定を受けた事業主については第２期には申請できません。</w:t>
      </w:r>
    </w:p>
    <w:p w:rsidR="00A860B1" w:rsidRDefault="00A860B1" w:rsidP="00851BBC">
      <w:pPr>
        <w:ind w:firstLineChars="200" w:firstLine="440"/>
        <w:rPr>
          <w:rFonts w:ascii="ＭＳ 明朝" w:eastAsia="ＭＳ 明朝" w:hAnsi="ＭＳ 明朝"/>
          <w:szCs w:val="21"/>
        </w:rPr>
      </w:pPr>
    </w:p>
    <w:p w:rsidR="00C204EA" w:rsidRDefault="00351795" w:rsidP="00644F4F">
      <w:pPr>
        <w:rPr>
          <w:rFonts w:ascii="ＭＳ 明朝" w:eastAsia="ＭＳ 明朝" w:hAnsi="ＭＳ 明朝"/>
          <w:b/>
          <w:bCs/>
          <w:szCs w:val="22"/>
        </w:rPr>
      </w:pPr>
      <w:r>
        <w:rPr>
          <w:rFonts w:ascii="ＭＳ 明朝" w:eastAsia="ＭＳ 明朝" w:hAnsi="ＭＳ 明朝" w:hint="eastAsia"/>
          <w:b/>
          <w:bCs/>
          <w:szCs w:val="22"/>
        </w:rPr>
        <w:t>（３）アドバイザーによる相談</w:t>
      </w:r>
    </w:p>
    <w:p w:rsidR="007503EB" w:rsidRDefault="007503EB" w:rsidP="00351795">
      <w:pPr>
        <w:ind w:left="440" w:hangingChars="200" w:hanging="440"/>
        <w:rPr>
          <w:rFonts w:ascii="ＭＳ 明朝" w:eastAsia="ＭＳ 明朝" w:hAnsi="ＭＳ 明朝"/>
          <w:szCs w:val="21"/>
        </w:rPr>
      </w:pPr>
      <w:r>
        <w:rPr>
          <w:rFonts w:ascii="ＭＳ 明朝" w:eastAsia="ＭＳ 明朝" w:hAnsi="ＭＳ 明朝" w:hint="eastAsia"/>
          <w:szCs w:val="21"/>
        </w:rPr>
        <w:t xml:space="preserve">　　</w:t>
      </w:r>
      <w:r w:rsidR="00CB505E">
        <w:rPr>
          <w:rFonts w:ascii="ＭＳ 明朝" w:eastAsia="ＭＳ 明朝" w:hAnsi="ＭＳ 明朝" w:hint="eastAsia"/>
          <w:szCs w:val="21"/>
        </w:rPr>
        <w:t>一般事業主行動計画の策定や行動計画に掲げる目標達成に必要な取組の実施</w:t>
      </w:r>
      <w:r w:rsidR="00E7260F">
        <w:rPr>
          <w:rFonts w:ascii="ＭＳ 明朝" w:eastAsia="ＭＳ 明朝" w:hAnsi="ＭＳ 明朝" w:hint="eastAsia"/>
          <w:szCs w:val="21"/>
        </w:rPr>
        <w:t>について社会保険労務士に相談することができます。</w:t>
      </w:r>
    </w:p>
    <w:p w:rsidR="00351795" w:rsidRDefault="00351795" w:rsidP="00351795">
      <w:pPr>
        <w:rPr>
          <w:rFonts w:ascii="ＭＳ 明朝" w:eastAsia="ＭＳ 明朝" w:hAnsi="ＭＳ 明朝"/>
          <w:szCs w:val="21"/>
        </w:rPr>
      </w:pPr>
      <w:r>
        <w:rPr>
          <w:rFonts w:ascii="ＭＳ 明朝" w:eastAsia="ＭＳ 明朝" w:hAnsi="ＭＳ 明朝" w:hint="eastAsia"/>
          <w:szCs w:val="21"/>
        </w:rPr>
        <w:t xml:space="preserve">　　相談期間</w:t>
      </w:r>
      <w:r w:rsidR="00B16A73">
        <w:rPr>
          <w:rFonts w:ascii="ＭＳ 明朝" w:eastAsia="ＭＳ 明朝" w:hAnsi="ＭＳ 明朝" w:hint="eastAsia"/>
          <w:szCs w:val="21"/>
        </w:rPr>
        <w:t xml:space="preserve">　</w:t>
      </w:r>
      <w:r>
        <w:rPr>
          <w:rFonts w:ascii="ＭＳ 明朝" w:eastAsia="ＭＳ 明朝" w:hAnsi="ＭＳ 明朝" w:hint="eastAsia"/>
          <w:szCs w:val="21"/>
        </w:rPr>
        <w:t>①令和５年７月１７日（月）から令和５年９月１５日（金）</w:t>
      </w:r>
    </w:p>
    <w:p w:rsidR="00B16A73" w:rsidRDefault="00B16A73" w:rsidP="00351795">
      <w:pPr>
        <w:rPr>
          <w:rFonts w:ascii="ＭＳ 明朝" w:eastAsia="ＭＳ 明朝" w:hAnsi="ＭＳ 明朝"/>
          <w:szCs w:val="21"/>
        </w:rPr>
      </w:pPr>
      <w:r>
        <w:rPr>
          <w:rFonts w:ascii="ＭＳ 明朝" w:eastAsia="ＭＳ 明朝" w:hAnsi="ＭＳ 明朝" w:hint="eastAsia"/>
          <w:szCs w:val="21"/>
        </w:rPr>
        <w:t xml:space="preserve">　　　　　　　　（令和５年度に補助申請を予定する事業所）</w:t>
      </w:r>
    </w:p>
    <w:p w:rsidR="00351795" w:rsidRDefault="00351795" w:rsidP="00351795">
      <w:pPr>
        <w:rPr>
          <w:rFonts w:ascii="ＭＳ 明朝" w:eastAsia="ＭＳ 明朝" w:hAnsi="ＭＳ 明朝"/>
          <w:szCs w:val="21"/>
        </w:rPr>
      </w:pPr>
      <w:r>
        <w:rPr>
          <w:rFonts w:ascii="ＭＳ 明朝" w:eastAsia="ＭＳ 明朝" w:hAnsi="ＭＳ 明朝" w:hint="eastAsia"/>
          <w:szCs w:val="21"/>
        </w:rPr>
        <w:t xml:space="preserve">　　　　　　</w:t>
      </w:r>
      <w:r w:rsidR="00B16A73">
        <w:rPr>
          <w:rFonts w:ascii="ＭＳ 明朝" w:eastAsia="ＭＳ 明朝" w:hAnsi="ＭＳ 明朝" w:hint="eastAsia"/>
          <w:szCs w:val="21"/>
        </w:rPr>
        <w:t xml:space="preserve">　</w:t>
      </w:r>
      <w:r>
        <w:rPr>
          <w:rFonts w:ascii="ＭＳ 明朝" w:eastAsia="ＭＳ 明朝" w:hAnsi="ＭＳ 明朝" w:hint="eastAsia"/>
          <w:szCs w:val="21"/>
        </w:rPr>
        <w:t>②令和５年９月１６日（土）から令和６年３月２９日（金）</w:t>
      </w:r>
    </w:p>
    <w:p w:rsidR="00B16A73" w:rsidRPr="00351795" w:rsidRDefault="00B16A73" w:rsidP="00351795">
      <w:pPr>
        <w:rPr>
          <w:rFonts w:ascii="ＭＳ 明朝" w:eastAsia="ＭＳ 明朝" w:hAnsi="ＭＳ 明朝"/>
          <w:szCs w:val="21"/>
        </w:rPr>
      </w:pPr>
      <w:r>
        <w:rPr>
          <w:rFonts w:ascii="ＭＳ 明朝" w:eastAsia="ＭＳ 明朝" w:hAnsi="ＭＳ 明朝" w:hint="eastAsia"/>
          <w:szCs w:val="21"/>
        </w:rPr>
        <w:t xml:space="preserve">　　　　　　　　（次年度以降に一般事業主行動計画の目標達成に向けた取組を予定している事業所）</w:t>
      </w:r>
    </w:p>
    <w:p w:rsidR="00E7260F" w:rsidRDefault="00E7260F" w:rsidP="00644F4F">
      <w:pPr>
        <w:rPr>
          <w:rFonts w:ascii="ＭＳ 明朝" w:eastAsia="ＭＳ 明朝" w:hAnsi="ＭＳ 明朝"/>
          <w:szCs w:val="21"/>
        </w:rPr>
      </w:pPr>
      <w:r>
        <w:rPr>
          <w:rFonts w:ascii="ＭＳ 明朝" w:eastAsia="ＭＳ 明朝" w:hAnsi="ＭＳ 明朝" w:hint="eastAsia"/>
          <w:szCs w:val="21"/>
        </w:rPr>
        <w:t xml:space="preserve">　　（留意事項）</w:t>
      </w:r>
    </w:p>
    <w:p w:rsidR="00E7260F" w:rsidRDefault="00E7260F" w:rsidP="00644F4F">
      <w:pPr>
        <w:rPr>
          <w:rFonts w:ascii="ＭＳ 明朝" w:eastAsia="ＭＳ 明朝" w:hAnsi="ＭＳ 明朝"/>
          <w:szCs w:val="21"/>
        </w:rPr>
      </w:pPr>
      <w:r>
        <w:rPr>
          <w:rFonts w:ascii="ＭＳ 明朝" w:eastAsia="ＭＳ 明朝" w:hAnsi="ＭＳ 明朝" w:hint="eastAsia"/>
          <w:szCs w:val="21"/>
        </w:rPr>
        <w:t xml:space="preserve">　　・エントリーシートにアドバイザーの派遣を希望する旨、記入</w:t>
      </w:r>
      <w:r w:rsidR="00084EC5">
        <w:rPr>
          <w:rFonts w:ascii="ＭＳ 明朝" w:eastAsia="ＭＳ 明朝" w:hAnsi="ＭＳ 明朝" w:hint="eastAsia"/>
          <w:szCs w:val="21"/>
        </w:rPr>
        <w:t>してください。</w:t>
      </w:r>
    </w:p>
    <w:p w:rsidR="00084EC5" w:rsidRDefault="00084EC5" w:rsidP="00084EC5">
      <w:pPr>
        <w:ind w:firstLineChars="200" w:firstLine="440"/>
        <w:rPr>
          <w:rFonts w:ascii="ＭＳ 明朝" w:eastAsia="ＭＳ 明朝" w:hAnsi="ＭＳ 明朝"/>
          <w:szCs w:val="21"/>
        </w:rPr>
      </w:pPr>
      <w:r>
        <w:rPr>
          <w:rFonts w:ascii="ＭＳ 明朝" w:eastAsia="ＭＳ 明朝" w:hAnsi="ＭＳ 明朝" w:hint="eastAsia"/>
          <w:szCs w:val="21"/>
        </w:rPr>
        <w:t>・相談日時等は、エントリーシートの提出後、社会保険労務士からご連絡します。</w:t>
      </w:r>
    </w:p>
    <w:p w:rsidR="00E7260F" w:rsidRDefault="00E7260F" w:rsidP="00644F4F">
      <w:pPr>
        <w:rPr>
          <w:rFonts w:ascii="ＭＳ 明朝" w:eastAsia="ＭＳ 明朝" w:hAnsi="ＭＳ 明朝"/>
          <w:szCs w:val="21"/>
        </w:rPr>
      </w:pPr>
      <w:r>
        <w:rPr>
          <w:rFonts w:ascii="ＭＳ 明朝" w:eastAsia="ＭＳ 明朝" w:hAnsi="ＭＳ 明朝" w:hint="eastAsia"/>
          <w:szCs w:val="21"/>
        </w:rPr>
        <w:t xml:space="preserve">　　・</w:t>
      </w:r>
      <w:r w:rsidR="00084EC5">
        <w:rPr>
          <w:rFonts w:ascii="ＭＳ 明朝" w:eastAsia="ＭＳ 明朝" w:hAnsi="ＭＳ 明朝" w:hint="eastAsia"/>
          <w:szCs w:val="21"/>
        </w:rPr>
        <w:t>相談回数は、１事業主あたり最大３回までとします。</w:t>
      </w:r>
    </w:p>
    <w:p w:rsidR="00084EC5" w:rsidRPr="00E7260F" w:rsidRDefault="00084EC5" w:rsidP="00084EC5">
      <w:pPr>
        <w:rPr>
          <w:rFonts w:ascii="ＭＳ 明朝" w:eastAsia="ＭＳ 明朝" w:hAnsi="ＭＳ 明朝"/>
          <w:szCs w:val="21"/>
        </w:rPr>
      </w:pPr>
      <w:r>
        <w:rPr>
          <w:rFonts w:ascii="ＭＳ 明朝" w:eastAsia="ＭＳ 明朝" w:hAnsi="ＭＳ 明朝" w:hint="eastAsia"/>
          <w:szCs w:val="21"/>
        </w:rPr>
        <w:t xml:space="preserve">　　・本補助金の関係以外の相談については、社会保険労務士と個別の契約が必要となります。</w:t>
      </w:r>
    </w:p>
    <w:p w:rsidR="00E7260F" w:rsidRDefault="00E7260F" w:rsidP="00644F4F">
      <w:pPr>
        <w:rPr>
          <w:rFonts w:ascii="ＭＳ 明朝" w:eastAsia="ＭＳ 明朝" w:hAnsi="ＭＳ 明朝"/>
          <w:b/>
          <w:bCs/>
          <w:szCs w:val="22"/>
        </w:rPr>
      </w:pPr>
    </w:p>
    <w:p w:rsidR="00644F4F" w:rsidRPr="001E24ED" w:rsidRDefault="007503EB" w:rsidP="00644F4F">
      <w:pPr>
        <w:rPr>
          <w:rFonts w:ascii="ＭＳ 明朝" w:eastAsia="ＭＳ 明朝" w:hAnsi="ＭＳ 明朝"/>
          <w:b/>
          <w:bCs/>
          <w:szCs w:val="22"/>
        </w:rPr>
      </w:pPr>
      <w:r>
        <w:rPr>
          <w:rFonts w:ascii="ＭＳ 明朝" w:eastAsia="ＭＳ 明朝" w:hAnsi="ＭＳ 明朝" w:hint="eastAsia"/>
          <w:b/>
          <w:bCs/>
          <w:szCs w:val="22"/>
        </w:rPr>
        <w:t>（４</w:t>
      </w:r>
      <w:r w:rsidR="00E27081" w:rsidRPr="001E24ED">
        <w:rPr>
          <w:rFonts w:ascii="ＭＳ 明朝" w:eastAsia="ＭＳ 明朝" w:hAnsi="ＭＳ 明朝" w:hint="eastAsia"/>
          <w:b/>
          <w:bCs/>
          <w:szCs w:val="22"/>
        </w:rPr>
        <w:t>）</w:t>
      </w:r>
      <w:r w:rsidR="003466B7">
        <w:rPr>
          <w:rFonts w:ascii="ＭＳ 明朝" w:eastAsia="ＭＳ 明朝" w:hAnsi="ＭＳ 明朝" w:hint="eastAsia"/>
          <w:b/>
          <w:bCs/>
          <w:szCs w:val="22"/>
        </w:rPr>
        <w:t>申請</w:t>
      </w:r>
      <w:r w:rsidR="00E27081" w:rsidRPr="001E24ED">
        <w:rPr>
          <w:rFonts w:ascii="ＭＳ 明朝" w:eastAsia="ＭＳ 明朝" w:hAnsi="ＭＳ 明朝" w:hint="eastAsia"/>
          <w:b/>
          <w:bCs/>
          <w:szCs w:val="22"/>
        </w:rPr>
        <w:t>書類</w:t>
      </w:r>
      <w:r w:rsidR="002757A9">
        <w:rPr>
          <w:rFonts w:ascii="ＭＳ 明朝" w:eastAsia="ＭＳ 明朝" w:hAnsi="ＭＳ 明朝" w:hint="eastAsia"/>
          <w:b/>
          <w:bCs/>
          <w:szCs w:val="22"/>
        </w:rPr>
        <w:t>の</w:t>
      </w:r>
      <w:r w:rsidR="003466B7">
        <w:rPr>
          <w:rFonts w:ascii="ＭＳ 明朝" w:eastAsia="ＭＳ 明朝" w:hAnsi="ＭＳ 明朝" w:hint="eastAsia"/>
          <w:b/>
          <w:bCs/>
          <w:szCs w:val="22"/>
        </w:rPr>
        <w:t>提出</w:t>
      </w:r>
    </w:p>
    <w:p w:rsidR="00CB505E" w:rsidRDefault="00274477" w:rsidP="00CB505E">
      <w:pPr>
        <w:ind w:firstLineChars="200" w:firstLine="440"/>
        <w:rPr>
          <w:rFonts w:ascii="ＭＳ 明朝" w:eastAsia="ＭＳ 明朝" w:hAnsi="ＭＳ 明朝"/>
          <w:bCs/>
          <w:szCs w:val="22"/>
        </w:rPr>
      </w:pPr>
      <w:r w:rsidRPr="001E24ED">
        <w:rPr>
          <w:rFonts w:ascii="ＭＳ 明朝" w:eastAsia="ＭＳ 明朝" w:hAnsi="ＭＳ 明朝" w:hint="eastAsia"/>
          <w:bCs/>
          <w:szCs w:val="22"/>
        </w:rPr>
        <w:t>次の書類を</w:t>
      </w:r>
      <w:r w:rsidR="0006484C" w:rsidRPr="00B63283">
        <w:rPr>
          <w:rFonts w:ascii="ＭＳ 明朝" w:eastAsia="ＭＳ 明朝" w:hAnsi="ＭＳ 明朝" w:hint="eastAsia"/>
          <w:bCs/>
          <w:szCs w:val="22"/>
          <w:u w:val="single"/>
        </w:rPr>
        <w:t>各</w:t>
      </w:r>
      <w:r w:rsidR="00AB4785">
        <w:rPr>
          <w:rFonts w:ascii="ＭＳ 明朝" w:eastAsia="ＭＳ 明朝" w:hAnsi="ＭＳ 明朝" w:hint="eastAsia"/>
          <w:bCs/>
          <w:szCs w:val="22"/>
          <w:u w:val="single"/>
        </w:rPr>
        <w:t>２</w:t>
      </w:r>
      <w:r w:rsidR="0006484C" w:rsidRPr="00B63283">
        <w:rPr>
          <w:rFonts w:ascii="ＭＳ 明朝" w:eastAsia="ＭＳ 明朝" w:hAnsi="ＭＳ 明朝" w:hint="eastAsia"/>
          <w:bCs/>
          <w:szCs w:val="22"/>
          <w:u w:val="single"/>
        </w:rPr>
        <w:t>部</w:t>
      </w:r>
      <w:r w:rsidR="0006484C" w:rsidRPr="001E24ED">
        <w:rPr>
          <w:rFonts w:ascii="ＭＳ 明朝" w:eastAsia="ＭＳ 明朝" w:hAnsi="ＭＳ 明朝" w:hint="eastAsia"/>
          <w:bCs/>
          <w:szCs w:val="22"/>
        </w:rPr>
        <w:t>提出してください。なお、</w:t>
      </w:r>
      <w:r w:rsidR="00CB505E">
        <w:rPr>
          <w:rFonts w:ascii="ＭＳ 明朝" w:eastAsia="ＭＳ 明朝" w:hAnsi="ＭＳ 明朝" w:hint="eastAsia"/>
          <w:bCs/>
          <w:szCs w:val="22"/>
        </w:rPr>
        <w:t>交付決定されなかった場合を除き、</w:t>
      </w:r>
      <w:r w:rsidR="0006484C" w:rsidRPr="001E24ED">
        <w:rPr>
          <w:rFonts w:ascii="ＭＳ 明朝" w:eastAsia="ＭＳ 明朝" w:hAnsi="ＭＳ 明朝" w:hint="eastAsia"/>
          <w:bCs/>
          <w:szCs w:val="22"/>
        </w:rPr>
        <w:t>提出された書類</w:t>
      </w:r>
    </w:p>
    <w:p w:rsidR="00644F4F" w:rsidRDefault="0006484C" w:rsidP="00CB505E">
      <w:pPr>
        <w:ind w:firstLineChars="100" w:firstLine="220"/>
        <w:rPr>
          <w:rFonts w:ascii="ＭＳ 明朝" w:eastAsia="ＭＳ 明朝" w:hAnsi="ＭＳ 明朝"/>
          <w:bCs/>
          <w:szCs w:val="22"/>
        </w:rPr>
      </w:pPr>
      <w:r w:rsidRPr="001E24ED">
        <w:rPr>
          <w:rFonts w:ascii="ＭＳ 明朝" w:eastAsia="ＭＳ 明朝" w:hAnsi="ＭＳ 明朝" w:hint="eastAsia"/>
          <w:bCs/>
          <w:szCs w:val="22"/>
        </w:rPr>
        <w:t>等は返却いたしません。</w:t>
      </w:r>
    </w:p>
    <w:p w:rsidR="0038763B" w:rsidRPr="001E24ED" w:rsidRDefault="007503EB" w:rsidP="007503EB">
      <w:pPr>
        <w:ind w:firstLineChars="100" w:firstLine="221"/>
        <w:rPr>
          <w:rFonts w:ascii="ＭＳ 明朝" w:eastAsia="ＭＳ 明朝" w:hAnsi="ＭＳ 明朝"/>
          <w:b/>
          <w:bCs/>
          <w:szCs w:val="22"/>
        </w:rPr>
      </w:pPr>
      <w:r>
        <w:rPr>
          <w:rFonts w:ascii="ＭＳ 明朝" w:eastAsia="ＭＳ 明朝" w:hAnsi="ＭＳ 明朝" w:hint="eastAsia"/>
          <w:b/>
          <w:bCs/>
          <w:szCs w:val="22"/>
        </w:rPr>
        <w:t>＜法人の場合＞</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811D4" w:rsidRPr="001E24ED" w:rsidTr="00B63283">
        <w:tc>
          <w:tcPr>
            <w:tcW w:w="9497" w:type="dxa"/>
            <w:shd w:val="clear" w:color="auto" w:fill="D9D9D9"/>
          </w:tcPr>
          <w:p w:rsidR="002811D4" w:rsidRPr="0038763B" w:rsidRDefault="0038763B" w:rsidP="0038763B">
            <w:pPr>
              <w:jc w:val="center"/>
              <w:rPr>
                <w:rFonts w:ascii="ＭＳ 明朝" w:eastAsia="ＭＳ 明朝" w:hAnsi="ＭＳ 明朝"/>
                <w:szCs w:val="22"/>
              </w:rPr>
            </w:pPr>
            <w:r>
              <w:rPr>
                <w:rFonts w:ascii="ＭＳ 明朝" w:eastAsia="ＭＳ 明朝" w:hAnsi="ＭＳ 明朝" w:hint="eastAsia"/>
                <w:szCs w:val="22"/>
              </w:rPr>
              <w:t>提出書類</w:t>
            </w:r>
          </w:p>
        </w:tc>
      </w:tr>
      <w:tr w:rsidR="002811D4" w:rsidRPr="001E24ED" w:rsidTr="00B63283">
        <w:trPr>
          <w:trHeight w:val="284"/>
        </w:trPr>
        <w:tc>
          <w:tcPr>
            <w:tcW w:w="9497" w:type="dxa"/>
            <w:shd w:val="clear" w:color="auto" w:fill="auto"/>
          </w:tcPr>
          <w:p w:rsidR="002811D4" w:rsidRPr="00B63283" w:rsidRDefault="002811D4"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【様式１】相模原市</w:t>
            </w:r>
            <w:r w:rsidR="000907B7">
              <w:rPr>
                <w:rFonts w:ascii="ＭＳ 明朝" w:eastAsia="ＭＳ 明朝" w:hAnsi="ＭＳ 明朝" w:hint="eastAsia"/>
                <w:sz w:val="21"/>
                <w:szCs w:val="21"/>
              </w:rPr>
              <w:t>認定取得企業</w:t>
            </w:r>
            <w:r w:rsidRPr="00B63283">
              <w:rPr>
                <w:rFonts w:ascii="ＭＳ 明朝" w:eastAsia="ＭＳ 明朝" w:hAnsi="ＭＳ 明朝" w:hint="eastAsia"/>
                <w:sz w:val="21"/>
                <w:szCs w:val="21"/>
              </w:rPr>
              <w:t>支援補助金</w:t>
            </w:r>
            <w:r w:rsidR="00A44A2E" w:rsidRPr="00B63283">
              <w:rPr>
                <w:rFonts w:ascii="ＭＳ 明朝" w:eastAsia="ＭＳ 明朝" w:hAnsi="ＭＳ 明朝" w:hint="eastAsia"/>
                <w:sz w:val="21"/>
                <w:szCs w:val="21"/>
              </w:rPr>
              <w:t>交付</w:t>
            </w:r>
            <w:r w:rsidRPr="00B63283">
              <w:rPr>
                <w:rFonts w:ascii="ＭＳ 明朝" w:eastAsia="ＭＳ 明朝" w:hAnsi="ＭＳ 明朝" w:hint="eastAsia"/>
                <w:sz w:val="21"/>
                <w:szCs w:val="21"/>
              </w:rPr>
              <w:t>申請書</w:t>
            </w:r>
          </w:p>
        </w:tc>
      </w:tr>
      <w:tr w:rsidR="002811D4" w:rsidRPr="001E24ED" w:rsidTr="00B63283">
        <w:trPr>
          <w:trHeight w:val="284"/>
        </w:trPr>
        <w:tc>
          <w:tcPr>
            <w:tcW w:w="9497" w:type="dxa"/>
            <w:shd w:val="clear" w:color="auto" w:fill="auto"/>
          </w:tcPr>
          <w:p w:rsidR="002811D4" w:rsidRPr="00B63283" w:rsidRDefault="002811D4" w:rsidP="007B2795">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【別紙１】補助事業等計画書</w:t>
            </w:r>
          </w:p>
        </w:tc>
      </w:tr>
      <w:tr w:rsidR="002811D4" w:rsidRPr="001E24ED" w:rsidTr="00B63283">
        <w:trPr>
          <w:trHeight w:val="284"/>
        </w:trPr>
        <w:tc>
          <w:tcPr>
            <w:tcW w:w="9497" w:type="dxa"/>
            <w:shd w:val="clear" w:color="auto" w:fill="auto"/>
          </w:tcPr>
          <w:p w:rsidR="002811D4" w:rsidRPr="00B63283" w:rsidRDefault="002811D4"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【別紙２】収支予算書</w:t>
            </w:r>
          </w:p>
        </w:tc>
      </w:tr>
      <w:tr w:rsidR="00E676DC" w:rsidRPr="001E24ED" w:rsidTr="00B63283">
        <w:trPr>
          <w:trHeight w:val="284"/>
        </w:trPr>
        <w:tc>
          <w:tcPr>
            <w:tcW w:w="9497" w:type="dxa"/>
            <w:shd w:val="clear" w:color="auto" w:fill="auto"/>
          </w:tcPr>
          <w:p w:rsidR="00E676DC" w:rsidRPr="00B63283" w:rsidRDefault="00E676DC"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【別紙３】補助金等概要調書</w:t>
            </w:r>
          </w:p>
        </w:tc>
      </w:tr>
      <w:tr w:rsidR="002811D4" w:rsidRPr="001E24ED" w:rsidTr="007503EB">
        <w:trPr>
          <w:trHeight w:val="321"/>
        </w:trPr>
        <w:tc>
          <w:tcPr>
            <w:tcW w:w="9497" w:type="dxa"/>
            <w:shd w:val="clear" w:color="auto" w:fill="auto"/>
          </w:tcPr>
          <w:p w:rsidR="000907B7" w:rsidRPr="000907B7" w:rsidRDefault="00B8084F" w:rsidP="007503EB">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履歴事項全部証明書</w:t>
            </w:r>
            <w:r w:rsidR="000E7144">
              <w:rPr>
                <w:rFonts w:ascii="ＭＳ 明朝" w:eastAsia="ＭＳ 明朝" w:hAnsi="ＭＳ 明朝" w:hint="eastAsia"/>
                <w:sz w:val="21"/>
                <w:szCs w:val="21"/>
              </w:rPr>
              <w:t>（３ヵ月以内に発行されたもの</w:t>
            </w:r>
            <w:r w:rsidR="002811D4" w:rsidRPr="00B63283">
              <w:rPr>
                <w:rFonts w:ascii="ＭＳ 明朝" w:eastAsia="ＭＳ 明朝" w:hAnsi="ＭＳ 明朝" w:hint="eastAsia"/>
                <w:sz w:val="21"/>
                <w:szCs w:val="21"/>
              </w:rPr>
              <w:t>）</w:t>
            </w:r>
            <w:r w:rsidR="00AB4785">
              <w:rPr>
                <w:rFonts w:ascii="ＭＳ 明朝" w:eastAsia="ＭＳ 明朝" w:hAnsi="ＭＳ 明朝" w:hint="eastAsia"/>
                <w:sz w:val="21"/>
                <w:szCs w:val="21"/>
              </w:rPr>
              <w:t>の写し</w:t>
            </w:r>
          </w:p>
        </w:tc>
      </w:tr>
      <w:tr w:rsidR="002811D4" w:rsidRPr="001E24ED" w:rsidTr="00B63283">
        <w:trPr>
          <w:trHeight w:val="284"/>
        </w:trPr>
        <w:tc>
          <w:tcPr>
            <w:tcW w:w="9497" w:type="dxa"/>
            <w:shd w:val="clear" w:color="auto" w:fill="auto"/>
          </w:tcPr>
          <w:p w:rsidR="002811D4" w:rsidRPr="00B63283" w:rsidRDefault="002811D4" w:rsidP="00B63283">
            <w:pPr>
              <w:spacing w:line="340" w:lineRule="exact"/>
              <w:rPr>
                <w:rFonts w:ascii="ＭＳ 明朝" w:eastAsia="ＭＳ 明朝" w:hAnsi="ＭＳ 明朝"/>
                <w:sz w:val="21"/>
                <w:szCs w:val="21"/>
                <w:highlight w:val="yellow"/>
              </w:rPr>
            </w:pPr>
            <w:r w:rsidRPr="00B63283">
              <w:rPr>
                <w:rFonts w:ascii="ＭＳ 明朝" w:eastAsia="ＭＳ 明朝" w:hAnsi="ＭＳ 明朝" w:hint="eastAsia"/>
                <w:sz w:val="21"/>
                <w:szCs w:val="21"/>
              </w:rPr>
              <w:t>会社案内等の企業概要資料（会社概要が確認できるもの）</w:t>
            </w:r>
          </w:p>
        </w:tc>
      </w:tr>
      <w:tr w:rsidR="000907B7" w:rsidRPr="001E24ED" w:rsidTr="00B63283">
        <w:trPr>
          <w:trHeight w:val="284"/>
        </w:trPr>
        <w:tc>
          <w:tcPr>
            <w:tcW w:w="9497" w:type="dxa"/>
            <w:shd w:val="clear" w:color="auto" w:fill="auto"/>
          </w:tcPr>
          <w:p w:rsidR="000907B7" w:rsidRPr="000907B7" w:rsidRDefault="000907B7" w:rsidP="000907B7">
            <w:pPr>
              <w:spacing w:line="340" w:lineRule="exact"/>
              <w:rPr>
                <w:rFonts w:ascii="ＭＳ 明朝" w:eastAsia="ＭＳ 明朝" w:hAnsi="ＭＳ 明朝"/>
                <w:sz w:val="21"/>
                <w:szCs w:val="21"/>
                <w:highlight w:val="yellow"/>
              </w:rPr>
            </w:pPr>
            <w:r w:rsidRPr="000907B7">
              <w:rPr>
                <w:rFonts w:ascii="ＭＳ 明朝" w:eastAsia="ＭＳ 明朝" w:hAnsi="ＭＳ 明朝" w:hint="eastAsia"/>
                <w:sz w:val="21"/>
                <w:szCs w:val="21"/>
              </w:rPr>
              <w:t>一般事業主行動計画及び一般事業主行動計画届出の写し</w:t>
            </w:r>
          </w:p>
        </w:tc>
      </w:tr>
      <w:tr w:rsidR="000907B7" w:rsidRPr="001E24ED" w:rsidTr="00B63283">
        <w:trPr>
          <w:trHeight w:val="284"/>
        </w:trPr>
        <w:tc>
          <w:tcPr>
            <w:tcW w:w="9497" w:type="dxa"/>
            <w:shd w:val="clear" w:color="auto" w:fill="auto"/>
          </w:tcPr>
          <w:p w:rsidR="000907B7" w:rsidRPr="00B63283" w:rsidRDefault="000907B7" w:rsidP="000907B7">
            <w:pPr>
              <w:spacing w:line="340" w:lineRule="exact"/>
              <w:rPr>
                <w:rFonts w:ascii="ＭＳ 明朝" w:eastAsia="ＭＳ 明朝" w:hAnsi="ＭＳ 明朝"/>
                <w:sz w:val="21"/>
                <w:szCs w:val="21"/>
              </w:rPr>
            </w:pPr>
            <w:r w:rsidRPr="000907B7">
              <w:rPr>
                <w:rFonts w:ascii="ＭＳ 明朝" w:eastAsia="ＭＳ 明朝" w:hAnsi="ＭＳ 明朝" w:hint="eastAsia"/>
                <w:sz w:val="21"/>
                <w:szCs w:val="21"/>
              </w:rPr>
              <w:t>補助事業の実施に係る予算の根拠書類（見積書等）</w:t>
            </w:r>
          </w:p>
        </w:tc>
      </w:tr>
      <w:tr w:rsidR="000907B7" w:rsidRPr="001E24ED" w:rsidTr="00B63283">
        <w:trPr>
          <w:trHeight w:val="284"/>
        </w:trPr>
        <w:tc>
          <w:tcPr>
            <w:tcW w:w="9497" w:type="dxa"/>
            <w:shd w:val="clear" w:color="auto" w:fill="auto"/>
          </w:tcPr>
          <w:p w:rsidR="000907B7" w:rsidRPr="00B63283" w:rsidRDefault="000907B7" w:rsidP="000907B7">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誓約書及び同意書【第１号様式（第７条関係）】</w:t>
            </w:r>
          </w:p>
        </w:tc>
      </w:tr>
      <w:tr w:rsidR="000907B7" w:rsidRPr="001E24ED" w:rsidTr="00B63283">
        <w:trPr>
          <w:trHeight w:val="284"/>
        </w:trPr>
        <w:tc>
          <w:tcPr>
            <w:tcW w:w="9497" w:type="dxa"/>
            <w:shd w:val="clear" w:color="auto" w:fill="auto"/>
          </w:tcPr>
          <w:p w:rsidR="000907B7" w:rsidRPr="00B63283" w:rsidRDefault="000907B7" w:rsidP="000907B7">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役員等氏名一覧表【第２号様式（第７条関係）】</w:t>
            </w:r>
          </w:p>
        </w:tc>
      </w:tr>
    </w:tbl>
    <w:p w:rsidR="002811D4" w:rsidRDefault="002811D4" w:rsidP="00A44A2E">
      <w:pPr>
        <w:ind w:firstLineChars="100" w:firstLine="221"/>
        <w:rPr>
          <w:rFonts w:ascii="ＭＳ 明朝" w:eastAsia="ＭＳ 明朝" w:hAnsi="ＭＳ 明朝"/>
          <w:b/>
          <w:bCs/>
          <w:szCs w:val="22"/>
        </w:rPr>
      </w:pPr>
    </w:p>
    <w:p w:rsidR="007503EB" w:rsidRPr="001E24ED" w:rsidRDefault="007503EB" w:rsidP="007503EB">
      <w:pPr>
        <w:ind w:firstLineChars="100" w:firstLine="221"/>
        <w:rPr>
          <w:rFonts w:ascii="ＭＳ 明朝" w:eastAsia="ＭＳ 明朝" w:hAnsi="ＭＳ 明朝"/>
          <w:b/>
          <w:bCs/>
          <w:szCs w:val="22"/>
        </w:rPr>
      </w:pPr>
      <w:r>
        <w:rPr>
          <w:rFonts w:ascii="ＭＳ 明朝" w:eastAsia="ＭＳ 明朝" w:hAnsi="ＭＳ 明朝" w:hint="eastAsia"/>
          <w:b/>
          <w:bCs/>
          <w:szCs w:val="22"/>
        </w:rPr>
        <w:t>＜個人事業主の場合＞</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811D4" w:rsidRPr="001E24ED" w:rsidTr="00B63283">
        <w:tc>
          <w:tcPr>
            <w:tcW w:w="9497" w:type="dxa"/>
            <w:shd w:val="clear" w:color="auto" w:fill="D9D9D9"/>
          </w:tcPr>
          <w:p w:rsidR="002811D4" w:rsidRPr="001E24ED" w:rsidRDefault="0038763B" w:rsidP="0038763B">
            <w:pPr>
              <w:jc w:val="center"/>
              <w:rPr>
                <w:rFonts w:ascii="ＭＳ 明朝" w:eastAsia="ＭＳ 明朝" w:hAnsi="ＭＳ 明朝"/>
                <w:szCs w:val="22"/>
              </w:rPr>
            </w:pPr>
            <w:r>
              <w:rPr>
                <w:rFonts w:ascii="ＭＳ 明朝" w:eastAsia="ＭＳ 明朝" w:hAnsi="ＭＳ 明朝" w:hint="eastAsia"/>
                <w:szCs w:val="22"/>
              </w:rPr>
              <w:t>提出書類</w:t>
            </w:r>
          </w:p>
        </w:tc>
      </w:tr>
      <w:tr w:rsidR="002811D4" w:rsidRPr="001E24ED" w:rsidTr="00B63283">
        <w:trPr>
          <w:trHeight w:val="284"/>
        </w:trPr>
        <w:tc>
          <w:tcPr>
            <w:tcW w:w="9497" w:type="dxa"/>
            <w:shd w:val="clear" w:color="auto" w:fill="auto"/>
          </w:tcPr>
          <w:p w:rsidR="002811D4" w:rsidRPr="00B63283" w:rsidRDefault="007503EB"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【様式１】相模原市</w:t>
            </w:r>
            <w:r>
              <w:rPr>
                <w:rFonts w:ascii="ＭＳ 明朝" w:eastAsia="ＭＳ 明朝" w:hAnsi="ＭＳ 明朝" w:hint="eastAsia"/>
                <w:sz w:val="21"/>
                <w:szCs w:val="21"/>
              </w:rPr>
              <w:t>認定取得企業</w:t>
            </w:r>
            <w:r w:rsidRPr="00B63283">
              <w:rPr>
                <w:rFonts w:ascii="ＭＳ 明朝" w:eastAsia="ＭＳ 明朝" w:hAnsi="ＭＳ 明朝" w:hint="eastAsia"/>
                <w:sz w:val="21"/>
                <w:szCs w:val="21"/>
              </w:rPr>
              <w:t>支援補助金交付申請書</w:t>
            </w:r>
          </w:p>
        </w:tc>
      </w:tr>
      <w:tr w:rsidR="002811D4" w:rsidRPr="001E24ED" w:rsidTr="00B63283">
        <w:trPr>
          <w:trHeight w:val="284"/>
        </w:trPr>
        <w:tc>
          <w:tcPr>
            <w:tcW w:w="9497" w:type="dxa"/>
            <w:shd w:val="clear" w:color="auto" w:fill="auto"/>
          </w:tcPr>
          <w:p w:rsidR="002811D4" w:rsidRPr="00B63283" w:rsidRDefault="002811D4" w:rsidP="007B2795">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【別紙１】補助事業等計画書</w:t>
            </w:r>
          </w:p>
        </w:tc>
      </w:tr>
      <w:tr w:rsidR="002811D4" w:rsidRPr="001E24ED" w:rsidTr="00B63283">
        <w:trPr>
          <w:trHeight w:val="284"/>
        </w:trPr>
        <w:tc>
          <w:tcPr>
            <w:tcW w:w="9497" w:type="dxa"/>
            <w:shd w:val="clear" w:color="auto" w:fill="auto"/>
          </w:tcPr>
          <w:p w:rsidR="002811D4" w:rsidRPr="00B63283" w:rsidRDefault="002811D4"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【別紙２】収支予算書</w:t>
            </w:r>
          </w:p>
        </w:tc>
      </w:tr>
      <w:tr w:rsidR="00E676DC" w:rsidRPr="001E24ED" w:rsidTr="00B63283">
        <w:trPr>
          <w:trHeight w:val="284"/>
        </w:trPr>
        <w:tc>
          <w:tcPr>
            <w:tcW w:w="9497" w:type="dxa"/>
            <w:shd w:val="clear" w:color="auto" w:fill="auto"/>
          </w:tcPr>
          <w:p w:rsidR="00E676DC" w:rsidRPr="00B63283" w:rsidRDefault="00E676DC" w:rsidP="00B63283">
            <w:pPr>
              <w:spacing w:line="340" w:lineRule="exact"/>
              <w:rPr>
                <w:rFonts w:ascii="ＭＳ 明朝" w:eastAsia="ＭＳ 明朝" w:hAnsi="ＭＳ 明朝"/>
                <w:bCs/>
                <w:sz w:val="21"/>
                <w:szCs w:val="21"/>
              </w:rPr>
            </w:pPr>
            <w:r w:rsidRPr="00B63283">
              <w:rPr>
                <w:rFonts w:ascii="ＭＳ 明朝" w:eastAsia="ＭＳ 明朝" w:hAnsi="ＭＳ 明朝" w:hint="eastAsia"/>
                <w:sz w:val="21"/>
                <w:szCs w:val="21"/>
              </w:rPr>
              <w:t>【別紙３】補助金等概要調書</w:t>
            </w:r>
          </w:p>
        </w:tc>
      </w:tr>
      <w:tr w:rsidR="002811D4" w:rsidRPr="001E24ED" w:rsidTr="007503EB">
        <w:trPr>
          <w:trHeight w:val="851"/>
        </w:trPr>
        <w:tc>
          <w:tcPr>
            <w:tcW w:w="9497" w:type="dxa"/>
            <w:shd w:val="clear" w:color="auto" w:fill="auto"/>
          </w:tcPr>
          <w:p w:rsidR="007503EB" w:rsidRDefault="007503EB" w:rsidP="007503EB">
            <w:pPr>
              <w:spacing w:line="340" w:lineRule="exact"/>
              <w:rPr>
                <w:rFonts w:ascii="ＭＳ 明朝" w:eastAsia="ＭＳ 明朝" w:hAnsi="ＭＳ 明朝"/>
                <w:sz w:val="21"/>
                <w:szCs w:val="21"/>
              </w:rPr>
            </w:pPr>
            <w:r>
              <w:rPr>
                <w:rFonts w:ascii="ＭＳ 明朝" w:eastAsia="ＭＳ 明朝" w:hAnsi="ＭＳ 明朝" w:hint="eastAsia"/>
                <w:sz w:val="21"/>
                <w:szCs w:val="21"/>
              </w:rPr>
              <w:t>個人事業の開業・廃業等届出書の写し</w:t>
            </w:r>
          </w:p>
          <w:p w:rsidR="002811D4" w:rsidRPr="007503EB" w:rsidRDefault="002811D4" w:rsidP="007503EB">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又は税務署の受付印が押印された直近の所得税の確定申告書</w:t>
            </w:r>
            <w:r w:rsidR="00B8084F" w:rsidRPr="00B63283">
              <w:rPr>
                <w:rFonts w:ascii="ＭＳ 明朝" w:eastAsia="ＭＳ 明朝" w:hAnsi="ＭＳ 明朝" w:hint="eastAsia"/>
                <w:sz w:val="21"/>
                <w:szCs w:val="21"/>
              </w:rPr>
              <w:t>Ｂ</w:t>
            </w:r>
            <w:r w:rsidRPr="00B63283">
              <w:rPr>
                <w:rFonts w:ascii="ＭＳ 明朝" w:eastAsia="ＭＳ 明朝" w:hAnsi="ＭＳ 明朝"/>
                <w:sz w:val="21"/>
                <w:szCs w:val="21"/>
              </w:rPr>
              <w:t xml:space="preserve"> </w:t>
            </w:r>
            <w:r w:rsidR="003E0414" w:rsidRPr="00B63283">
              <w:rPr>
                <w:rFonts w:ascii="ＭＳ 明朝" w:eastAsia="ＭＳ 明朝" w:hAnsi="ＭＳ 明朝" w:hint="eastAsia"/>
                <w:sz w:val="21"/>
                <w:szCs w:val="21"/>
              </w:rPr>
              <w:t>第一表</w:t>
            </w:r>
            <w:r w:rsidRPr="00B63283">
              <w:rPr>
                <w:rFonts w:ascii="ＭＳ 明朝" w:eastAsia="ＭＳ 明朝" w:hAnsi="ＭＳ 明朝" w:hint="eastAsia"/>
                <w:sz w:val="21"/>
                <w:szCs w:val="21"/>
              </w:rPr>
              <w:t>の写し</w:t>
            </w:r>
          </w:p>
        </w:tc>
      </w:tr>
      <w:tr w:rsidR="002811D4" w:rsidRPr="001E24ED" w:rsidTr="00B63283">
        <w:trPr>
          <w:trHeight w:val="284"/>
        </w:trPr>
        <w:tc>
          <w:tcPr>
            <w:tcW w:w="9497" w:type="dxa"/>
            <w:shd w:val="clear" w:color="auto" w:fill="auto"/>
          </w:tcPr>
          <w:p w:rsidR="002811D4" w:rsidRPr="00B63283" w:rsidRDefault="007503EB" w:rsidP="00B63283">
            <w:pPr>
              <w:spacing w:line="340" w:lineRule="exact"/>
              <w:rPr>
                <w:rFonts w:ascii="ＭＳ 明朝" w:eastAsia="ＭＳ 明朝" w:hAnsi="ＭＳ 明朝"/>
                <w:sz w:val="21"/>
                <w:szCs w:val="21"/>
                <w:highlight w:val="yellow"/>
              </w:rPr>
            </w:pPr>
            <w:r>
              <w:rPr>
                <w:rFonts w:ascii="ＭＳ 明朝" w:eastAsia="ＭＳ 明朝" w:hAnsi="ＭＳ 明朝" w:hint="eastAsia"/>
                <w:sz w:val="21"/>
                <w:szCs w:val="21"/>
              </w:rPr>
              <w:lastRenderedPageBreak/>
              <w:t>（市外在住の場合）</w:t>
            </w:r>
            <w:r w:rsidR="002811D4" w:rsidRPr="00B63283">
              <w:rPr>
                <w:rFonts w:ascii="ＭＳ 明朝" w:eastAsia="ＭＳ 明朝" w:hAnsi="ＭＳ 明朝" w:hint="eastAsia"/>
                <w:sz w:val="21"/>
                <w:szCs w:val="21"/>
              </w:rPr>
              <w:t>納税証明書</w:t>
            </w:r>
            <w:r w:rsidR="00650D3F">
              <w:rPr>
                <w:rFonts w:ascii="ＭＳ 明朝" w:eastAsia="ＭＳ 明朝" w:hAnsi="ＭＳ 明朝" w:hint="eastAsia"/>
                <w:sz w:val="21"/>
                <w:szCs w:val="21"/>
              </w:rPr>
              <w:t>等</w:t>
            </w:r>
            <w:r w:rsidR="00AB4785">
              <w:rPr>
                <w:rFonts w:ascii="ＭＳ 明朝" w:eastAsia="ＭＳ 明朝" w:hAnsi="ＭＳ 明朝" w:hint="eastAsia"/>
                <w:sz w:val="21"/>
                <w:szCs w:val="21"/>
              </w:rPr>
              <w:t>の写し</w:t>
            </w:r>
            <w:r w:rsidR="00650D3F" w:rsidRPr="00683841">
              <w:rPr>
                <w:rFonts w:ascii="ＭＳ 明朝" w:eastAsia="ＭＳ 明朝" w:hAnsi="ＭＳ 明朝" w:hint="eastAsia"/>
                <w:sz w:val="21"/>
                <w:szCs w:val="21"/>
              </w:rPr>
              <w:t>（市税について未納の税額がない</w:t>
            </w:r>
            <w:r w:rsidR="00650D3F">
              <w:rPr>
                <w:rFonts w:ascii="ＭＳ 明朝" w:eastAsia="ＭＳ 明朝" w:hAnsi="ＭＳ 明朝" w:hint="eastAsia"/>
                <w:sz w:val="21"/>
                <w:szCs w:val="21"/>
              </w:rPr>
              <w:t>ことが</w:t>
            </w:r>
            <w:r w:rsidR="00650D3F" w:rsidRPr="00683841">
              <w:rPr>
                <w:rFonts w:ascii="ＭＳ 明朝" w:eastAsia="ＭＳ 明朝" w:hAnsi="ＭＳ 明朝" w:hint="eastAsia"/>
                <w:sz w:val="21"/>
                <w:szCs w:val="21"/>
              </w:rPr>
              <w:t>証明</w:t>
            </w:r>
            <w:r w:rsidR="00650D3F">
              <w:rPr>
                <w:rFonts w:ascii="ＭＳ 明朝" w:eastAsia="ＭＳ 明朝" w:hAnsi="ＭＳ 明朝" w:hint="eastAsia"/>
                <w:sz w:val="21"/>
                <w:szCs w:val="21"/>
              </w:rPr>
              <w:t>できる書類</w:t>
            </w:r>
            <w:r w:rsidR="00650D3F" w:rsidRPr="00683841">
              <w:rPr>
                <w:rFonts w:ascii="ＭＳ 明朝" w:eastAsia="ＭＳ 明朝" w:hAnsi="ＭＳ 明朝" w:hint="eastAsia"/>
                <w:sz w:val="21"/>
                <w:szCs w:val="21"/>
              </w:rPr>
              <w:t>）</w:t>
            </w:r>
          </w:p>
        </w:tc>
      </w:tr>
      <w:tr w:rsidR="00B8084F" w:rsidRPr="001E24ED" w:rsidTr="00B63283">
        <w:trPr>
          <w:trHeight w:val="284"/>
        </w:trPr>
        <w:tc>
          <w:tcPr>
            <w:tcW w:w="9497" w:type="dxa"/>
            <w:shd w:val="clear" w:color="auto" w:fill="auto"/>
          </w:tcPr>
          <w:p w:rsidR="00B8084F" w:rsidRPr="00B63283" w:rsidRDefault="00B8084F" w:rsidP="00B63283">
            <w:pPr>
              <w:spacing w:line="340" w:lineRule="exact"/>
              <w:rPr>
                <w:rFonts w:ascii="ＭＳ 明朝" w:eastAsia="ＭＳ 明朝" w:hAnsi="ＭＳ 明朝"/>
                <w:sz w:val="21"/>
                <w:szCs w:val="21"/>
              </w:rPr>
            </w:pPr>
            <w:r w:rsidRPr="00B63283">
              <w:rPr>
                <w:rFonts w:ascii="ＭＳ 明朝" w:eastAsia="ＭＳ 明朝" w:hAnsi="ＭＳ 明朝" w:hint="eastAsia"/>
                <w:sz w:val="21"/>
                <w:szCs w:val="21"/>
              </w:rPr>
              <w:t>誓約書及び同意書【第１号様式（第７条関係）】</w:t>
            </w:r>
          </w:p>
        </w:tc>
      </w:tr>
    </w:tbl>
    <w:p w:rsidR="009E3808" w:rsidRPr="002811D4" w:rsidRDefault="009E3808">
      <w:pPr>
        <w:ind w:leftChars="100" w:left="220" w:firstLineChars="100" w:firstLine="210"/>
        <w:rPr>
          <w:rFonts w:ascii="ＭＳ 明朝" w:eastAsia="ＭＳ 明朝" w:hAnsi="ＭＳ 明朝"/>
          <w:sz w:val="21"/>
          <w:szCs w:val="21"/>
        </w:rPr>
      </w:pPr>
    </w:p>
    <w:p w:rsidR="00CC3F81" w:rsidRPr="00D37FD6" w:rsidRDefault="00CB505E">
      <w:pPr>
        <w:rPr>
          <w:rFonts w:ascii="ＭＳ 明朝" w:eastAsia="ＭＳ 明朝" w:hAnsi="ＭＳ 明朝"/>
          <w:b/>
          <w:color w:val="000000"/>
          <w:szCs w:val="22"/>
        </w:rPr>
      </w:pPr>
      <w:r>
        <w:rPr>
          <w:rFonts w:ascii="ＭＳ 明朝" w:eastAsia="ＭＳ 明朝" w:hAnsi="ＭＳ 明朝" w:hint="eastAsia"/>
          <w:b/>
          <w:color w:val="000000"/>
          <w:szCs w:val="22"/>
        </w:rPr>
        <w:t>（５</w:t>
      </w:r>
      <w:r w:rsidR="00797897" w:rsidRPr="00D37FD6">
        <w:rPr>
          <w:rFonts w:ascii="ＭＳ 明朝" w:eastAsia="ＭＳ 明朝" w:hAnsi="ＭＳ 明朝" w:hint="eastAsia"/>
          <w:b/>
          <w:color w:val="000000"/>
          <w:szCs w:val="22"/>
        </w:rPr>
        <w:t>）</w:t>
      </w:r>
      <w:r w:rsidR="00621D0A" w:rsidRPr="00D37FD6">
        <w:rPr>
          <w:rFonts w:ascii="ＭＳ 明朝" w:eastAsia="ＭＳ 明朝" w:hAnsi="ＭＳ 明朝" w:hint="eastAsia"/>
          <w:b/>
          <w:color w:val="000000"/>
          <w:szCs w:val="22"/>
        </w:rPr>
        <w:t>申請</w:t>
      </w:r>
      <w:r w:rsidR="00797897" w:rsidRPr="00D37FD6">
        <w:rPr>
          <w:rFonts w:ascii="ＭＳ 明朝" w:eastAsia="ＭＳ 明朝" w:hAnsi="ＭＳ 明朝" w:hint="eastAsia"/>
          <w:b/>
          <w:color w:val="000000"/>
          <w:szCs w:val="22"/>
        </w:rPr>
        <w:t>様式</w:t>
      </w:r>
      <w:r w:rsidR="00261472" w:rsidRPr="00D37FD6">
        <w:rPr>
          <w:rFonts w:ascii="ＭＳ 明朝" w:eastAsia="ＭＳ 明朝" w:hAnsi="ＭＳ 明朝" w:hint="eastAsia"/>
          <w:b/>
          <w:color w:val="000000"/>
          <w:szCs w:val="22"/>
        </w:rPr>
        <w:t>等</w:t>
      </w:r>
      <w:r w:rsidR="00797897" w:rsidRPr="00D37FD6">
        <w:rPr>
          <w:rFonts w:ascii="ＭＳ 明朝" w:eastAsia="ＭＳ 明朝" w:hAnsi="ＭＳ 明朝" w:hint="eastAsia"/>
          <w:b/>
          <w:color w:val="000000"/>
          <w:szCs w:val="22"/>
        </w:rPr>
        <w:t>の入手方法</w:t>
      </w:r>
    </w:p>
    <w:p w:rsidR="00621D0A" w:rsidRDefault="00621D0A" w:rsidP="00B63283">
      <w:pPr>
        <w:ind w:leftChars="64" w:left="141" w:firstLineChars="128" w:firstLine="282"/>
        <w:rPr>
          <w:rFonts w:ascii="ＭＳ 明朝" w:eastAsia="ＭＳ 明朝" w:hAnsi="ＭＳ 明朝"/>
          <w:szCs w:val="22"/>
        </w:rPr>
      </w:pPr>
      <w:r w:rsidRPr="00D37FD6">
        <w:rPr>
          <w:rFonts w:ascii="ＭＳ 明朝" w:eastAsia="ＭＳ 明朝" w:hAnsi="ＭＳ 明朝" w:hint="eastAsia"/>
          <w:szCs w:val="22"/>
        </w:rPr>
        <w:t>市ホ</w:t>
      </w:r>
      <w:r w:rsidR="00E864AA">
        <w:rPr>
          <w:rFonts w:ascii="ＭＳ 明朝" w:eastAsia="ＭＳ 明朝" w:hAnsi="ＭＳ 明朝" w:hint="eastAsia"/>
          <w:szCs w:val="22"/>
        </w:rPr>
        <w:t>ームページからダウンロードするか、ダウンロードが困難な場合は</w:t>
      </w:r>
      <w:r w:rsidR="0043693A">
        <w:rPr>
          <w:rFonts w:ascii="ＭＳ 明朝" w:eastAsia="ＭＳ 明朝" w:hAnsi="ＭＳ 明朝" w:hint="eastAsia"/>
          <w:szCs w:val="22"/>
        </w:rPr>
        <w:t>、</w:t>
      </w:r>
      <w:r w:rsidR="00C75862">
        <w:rPr>
          <w:rFonts w:ascii="ＭＳ 明朝" w:eastAsia="ＭＳ 明朝" w:hAnsi="ＭＳ 明朝" w:hint="eastAsia"/>
          <w:szCs w:val="22"/>
        </w:rPr>
        <w:t>次の問合せ先</w:t>
      </w:r>
      <w:r w:rsidRPr="00D37FD6">
        <w:rPr>
          <w:rFonts w:ascii="ＭＳ 明朝" w:eastAsia="ＭＳ 明朝" w:hAnsi="ＭＳ 明朝" w:hint="eastAsia"/>
          <w:szCs w:val="22"/>
        </w:rPr>
        <w:t>までご連絡ください。</w:t>
      </w:r>
    </w:p>
    <w:p w:rsidR="008E0CC0" w:rsidRDefault="008E0CC0">
      <w:pPr>
        <w:ind w:firstLineChars="100" w:firstLine="220"/>
        <w:rPr>
          <w:rFonts w:ascii="ＭＳ 明朝" w:eastAsia="ＭＳ 明朝" w:hAnsi="ＭＳ 明朝"/>
          <w:szCs w:val="22"/>
        </w:rPr>
      </w:pPr>
    </w:p>
    <w:p w:rsidR="00E864AA" w:rsidRPr="003E19B8" w:rsidRDefault="00CB505E" w:rsidP="00E864AA">
      <w:pPr>
        <w:rPr>
          <w:rFonts w:ascii="ＭＳ 明朝" w:eastAsia="ＭＳ 明朝" w:hAnsi="ＭＳ 明朝"/>
          <w:b/>
          <w:bCs/>
          <w:szCs w:val="21"/>
        </w:rPr>
      </w:pPr>
      <w:r>
        <w:rPr>
          <w:rFonts w:ascii="ＭＳ 明朝" w:eastAsia="ＭＳ 明朝" w:hAnsi="ＭＳ 明朝" w:hint="eastAsia"/>
          <w:b/>
          <w:bCs/>
          <w:szCs w:val="21"/>
        </w:rPr>
        <w:t>（６</w:t>
      </w:r>
      <w:r w:rsidR="00E864AA" w:rsidRPr="003E19B8">
        <w:rPr>
          <w:rFonts w:ascii="ＭＳ 明朝" w:eastAsia="ＭＳ 明朝" w:hAnsi="ＭＳ 明朝" w:hint="eastAsia"/>
          <w:b/>
          <w:bCs/>
          <w:szCs w:val="21"/>
        </w:rPr>
        <w:t>）提出方法</w:t>
      </w:r>
    </w:p>
    <w:p w:rsidR="00E864AA" w:rsidRPr="003E19B8" w:rsidRDefault="00E864AA" w:rsidP="00CB505E">
      <w:pPr>
        <w:rPr>
          <w:rFonts w:ascii="ＭＳ 明朝" w:eastAsia="ＭＳ 明朝" w:hAnsi="ＭＳ 明朝"/>
          <w:bCs/>
          <w:szCs w:val="21"/>
        </w:rPr>
      </w:pPr>
      <w:r w:rsidRPr="003E19B8">
        <w:rPr>
          <w:rFonts w:ascii="ＭＳ 明朝" w:eastAsia="ＭＳ 明朝" w:hAnsi="ＭＳ 明朝" w:hint="eastAsia"/>
          <w:b/>
          <w:bCs/>
          <w:szCs w:val="21"/>
        </w:rPr>
        <w:t xml:space="preserve">　　</w:t>
      </w:r>
      <w:r w:rsidRPr="003E19B8">
        <w:rPr>
          <w:rFonts w:ascii="ＭＳ 明朝" w:eastAsia="ＭＳ 明朝" w:hAnsi="ＭＳ 明朝" w:hint="eastAsia"/>
          <w:bCs/>
          <w:szCs w:val="21"/>
        </w:rPr>
        <w:t>郵送により行ってください。</w:t>
      </w:r>
      <w:r w:rsidR="00E3117E">
        <w:rPr>
          <w:rFonts w:ascii="ＭＳ 明朝" w:eastAsia="ＭＳ 明朝" w:hAnsi="ＭＳ 明朝" w:hint="eastAsia"/>
          <w:bCs/>
          <w:noProof/>
          <w:szCs w:val="21"/>
        </w:rPr>
        <mc:AlternateContent>
          <mc:Choice Requires="wps">
            <w:drawing>
              <wp:anchor distT="0" distB="0" distL="114300" distR="114300" simplePos="0" relativeHeight="251657728" behindDoc="0" locked="0" layoutInCell="1" allowOverlap="1">
                <wp:simplePos x="0" y="0"/>
                <wp:positionH relativeFrom="column">
                  <wp:posOffset>153785</wp:posOffset>
                </wp:positionH>
                <wp:positionV relativeFrom="paragraph">
                  <wp:posOffset>217690</wp:posOffset>
                </wp:positionV>
                <wp:extent cx="5893724" cy="942975"/>
                <wp:effectExtent l="0" t="0" r="120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724" cy="9429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E045" id="Rectangle 3" o:spid="_x0000_s1026" style="position:absolute;left:0;text-align:left;margin-left:12.1pt;margin-top:17.15pt;width:464.0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" filled="f" strokeweight="1pt">
                <v:stroke dashstyle="dash"/>
                <v:textbox inset="5.85pt,.7pt,5.85pt,.7pt"/>
              </v:rect>
            </w:pict>
          </mc:Fallback>
        </mc:AlternateContent>
      </w:r>
      <w:r w:rsidRPr="003E19B8">
        <w:rPr>
          <w:rFonts w:ascii="ＭＳ 明朝" w:eastAsia="ＭＳ 明朝" w:hAnsi="ＭＳ 明朝" w:hint="eastAsia"/>
          <w:bCs/>
          <w:szCs w:val="21"/>
        </w:rPr>
        <w:t>（ＦＡＸ、Ｅメール</w:t>
      </w:r>
      <w:r w:rsidR="00B70EF1">
        <w:rPr>
          <w:rFonts w:ascii="ＭＳ 明朝" w:eastAsia="ＭＳ 明朝" w:hAnsi="ＭＳ 明朝" w:hint="eastAsia"/>
          <w:bCs/>
          <w:szCs w:val="21"/>
        </w:rPr>
        <w:t>、持ち込み</w:t>
      </w:r>
      <w:r w:rsidRPr="003E19B8">
        <w:rPr>
          <w:rFonts w:ascii="ＭＳ 明朝" w:eastAsia="ＭＳ 明朝" w:hAnsi="ＭＳ 明朝" w:hint="eastAsia"/>
          <w:bCs/>
          <w:szCs w:val="21"/>
        </w:rPr>
        <w:t>は不可）</w:t>
      </w:r>
    </w:p>
    <w:p w:rsidR="00E864AA" w:rsidRPr="003E19B8" w:rsidRDefault="00E864AA" w:rsidP="00E864AA">
      <w:pPr>
        <w:ind w:firstLineChars="200" w:firstLine="440"/>
        <w:rPr>
          <w:rFonts w:ascii="ＭＳ 明朝" w:eastAsia="ＭＳ 明朝" w:hAnsi="ＭＳ 明朝"/>
          <w:bCs/>
          <w:szCs w:val="21"/>
        </w:rPr>
      </w:pPr>
      <w:r w:rsidRPr="003E19B8">
        <w:rPr>
          <w:rFonts w:ascii="ＭＳ 明朝" w:eastAsia="ＭＳ 明朝" w:hAnsi="ＭＳ 明朝" w:hint="eastAsia"/>
          <w:bCs/>
          <w:szCs w:val="21"/>
        </w:rPr>
        <w:t>＜提出先及び問合せ先＞</w:t>
      </w:r>
    </w:p>
    <w:p w:rsidR="00E864AA" w:rsidRPr="003E19B8" w:rsidRDefault="00E864AA" w:rsidP="00E864AA">
      <w:pPr>
        <w:rPr>
          <w:rFonts w:ascii="ＭＳ 明朝" w:eastAsia="ＭＳ 明朝" w:hAnsi="ＭＳ 明朝"/>
          <w:szCs w:val="21"/>
        </w:rPr>
      </w:pPr>
      <w:r w:rsidRPr="003E19B8">
        <w:rPr>
          <w:rFonts w:ascii="ＭＳ 明朝" w:eastAsia="ＭＳ 明朝" w:hAnsi="ＭＳ 明朝" w:hint="eastAsia"/>
          <w:szCs w:val="21"/>
        </w:rPr>
        <w:t xml:space="preserve">　　〒２５２－５２７７　相模原市中央区中央２－１１－１５（</w:t>
      </w:r>
      <w:smartTag w:uri="schemas-MSNCTYST-com/MSNCTYST" w:element="MSNCTYST">
        <w:smartTagPr>
          <w:attr w:name="AddressList" w:val="14:神奈川県相模原市;"/>
          <w:attr w:name="Address" w:val="相模原市"/>
        </w:smartTagPr>
        <w:r w:rsidRPr="003E19B8">
          <w:rPr>
            <w:rFonts w:ascii="ＭＳ 明朝" w:eastAsia="ＭＳ 明朝" w:hAnsi="ＭＳ 明朝" w:hint="eastAsia"/>
            <w:szCs w:val="21"/>
          </w:rPr>
          <w:t>相模原市</w:t>
        </w:r>
      </w:smartTag>
      <w:r w:rsidRPr="003E19B8">
        <w:rPr>
          <w:rFonts w:ascii="ＭＳ 明朝" w:eastAsia="ＭＳ 明朝" w:hAnsi="ＭＳ 明朝" w:hint="eastAsia"/>
          <w:szCs w:val="21"/>
        </w:rPr>
        <w:t>役所　本館５階）</w:t>
      </w:r>
    </w:p>
    <w:p w:rsidR="00E864AA" w:rsidRPr="00797897" w:rsidRDefault="00E864AA" w:rsidP="00E864AA">
      <w:pPr>
        <w:rPr>
          <w:rFonts w:ascii="ＭＳ 明朝" w:eastAsia="ＭＳ 明朝" w:hAnsi="ＭＳ 明朝"/>
          <w:szCs w:val="21"/>
        </w:rPr>
      </w:pPr>
      <w:r w:rsidRPr="003E19B8">
        <w:rPr>
          <w:rFonts w:ascii="ＭＳ 明朝" w:eastAsia="ＭＳ 明朝" w:hAnsi="ＭＳ 明朝" w:hint="eastAsia"/>
          <w:szCs w:val="21"/>
        </w:rPr>
        <w:t xml:space="preserve">　　</w:t>
      </w:r>
      <w:smartTag w:uri="schemas-MSNCTYST-com/MSNCTYST" w:element="MSNCTYST">
        <w:smartTagPr>
          <w:attr w:name="Address" w:val="相模原市"/>
          <w:attr w:name="AddressList" w:val="14:神奈川県相模原市;"/>
        </w:smartTagPr>
        <w:r w:rsidRPr="003E19B8">
          <w:rPr>
            <w:rFonts w:ascii="ＭＳ 明朝" w:eastAsia="ＭＳ 明朝" w:hAnsi="ＭＳ 明朝" w:hint="eastAsia"/>
            <w:szCs w:val="21"/>
          </w:rPr>
          <w:t>相模原市</w:t>
        </w:r>
      </w:smartTag>
      <w:r w:rsidRPr="003E19B8">
        <w:rPr>
          <w:rFonts w:ascii="ＭＳ 明朝" w:eastAsia="ＭＳ 明朝" w:hAnsi="ＭＳ 明朝" w:hint="eastAsia"/>
          <w:szCs w:val="21"/>
        </w:rPr>
        <w:t xml:space="preserve">　環境経済局　産業・雇用対策課　</w:t>
      </w:r>
      <w:r w:rsidR="007503EB">
        <w:rPr>
          <w:rFonts w:ascii="ＭＳ 明朝" w:eastAsia="ＭＳ 明朝" w:hAnsi="ＭＳ 明朝" w:hint="eastAsia"/>
          <w:szCs w:val="21"/>
        </w:rPr>
        <w:t>雇用労政班</w:t>
      </w:r>
    </w:p>
    <w:p w:rsidR="00B85ACA" w:rsidRDefault="007503EB" w:rsidP="008515AB">
      <w:pPr>
        <w:rPr>
          <w:rFonts w:ascii="ＭＳ 明朝" w:eastAsia="ＭＳ 明朝" w:hAnsi="ＭＳ 明朝"/>
          <w:szCs w:val="21"/>
        </w:rPr>
      </w:pPr>
      <w:r>
        <w:rPr>
          <w:rFonts w:ascii="ＭＳ 明朝" w:eastAsia="ＭＳ 明朝" w:hAnsi="ＭＳ 明朝" w:hint="eastAsia"/>
          <w:szCs w:val="21"/>
        </w:rPr>
        <w:t xml:space="preserve">　　ＴＥＬ　０４２－７６９－８２３</w:t>
      </w:r>
      <w:r w:rsidR="00E864AA" w:rsidRPr="00797897">
        <w:rPr>
          <w:rFonts w:ascii="ＭＳ 明朝" w:eastAsia="ＭＳ 明朝" w:hAnsi="ＭＳ 明朝" w:hint="eastAsia"/>
          <w:szCs w:val="21"/>
        </w:rPr>
        <w:t>８（直通）</w:t>
      </w:r>
    </w:p>
    <w:p w:rsidR="00CB505E" w:rsidRDefault="00CB505E" w:rsidP="00CB505E">
      <w:pPr>
        <w:rPr>
          <w:rFonts w:ascii="ＭＳ 明朝" w:eastAsia="ＭＳ 明朝" w:hAnsi="ＭＳ 明朝"/>
          <w:b/>
          <w:bCs/>
          <w:szCs w:val="21"/>
        </w:rPr>
      </w:pPr>
    </w:p>
    <w:p w:rsidR="00CB505E" w:rsidRPr="005838D7" w:rsidRDefault="00CB505E" w:rsidP="00CB505E">
      <w:pPr>
        <w:rPr>
          <w:rFonts w:ascii="ＭＳ 明朝" w:eastAsia="ＭＳ 明朝" w:hAnsi="ＭＳ 明朝"/>
          <w:b/>
          <w:bCs/>
          <w:color w:val="000000" w:themeColor="text1"/>
          <w:szCs w:val="21"/>
        </w:rPr>
      </w:pPr>
      <w:r w:rsidRPr="005838D7">
        <w:rPr>
          <w:rFonts w:ascii="ＭＳ 明朝" w:eastAsia="ＭＳ 明朝" w:hAnsi="ＭＳ 明朝" w:hint="eastAsia"/>
          <w:b/>
          <w:bCs/>
          <w:color w:val="000000" w:themeColor="text1"/>
          <w:szCs w:val="21"/>
        </w:rPr>
        <w:t>（７）申請書類の審査、交付決定</w:t>
      </w:r>
    </w:p>
    <w:p w:rsidR="006B3BE2" w:rsidRPr="005838D7" w:rsidRDefault="00CB505E" w:rsidP="00CB505E">
      <w:pPr>
        <w:rPr>
          <w:rFonts w:ascii="ＭＳ 明朝" w:eastAsia="ＭＳ 明朝" w:hAnsi="ＭＳ 明朝"/>
          <w:bCs/>
          <w:color w:val="000000" w:themeColor="text1"/>
          <w:szCs w:val="21"/>
        </w:rPr>
      </w:pPr>
      <w:r w:rsidRPr="005838D7">
        <w:rPr>
          <w:rFonts w:ascii="ＭＳ 明朝" w:eastAsia="ＭＳ 明朝" w:hAnsi="ＭＳ 明朝" w:hint="eastAsia"/>
          <w:b/>
          <w:bCs/>
          <w:color w:val="000000" w:themeColor="text1"/>
          <w:szCs w:val="21"/>
        </w:rPr>
        <w:t xml:space="preserve">　　</w:t>
      </w:r>
      <w:r w:rsidR="006B3BE2" w:rsidRPr="005838D7">
        <w:rPr>
          <w:rFonts w:ascii="ＭＳ 明朝" w:eastAsia="ＭＳ 明朝" w:hAnsi="ＭＳ 明朝" w:hint="eastAsia"/>
          <w:bCs/>
          <w:color w:val="000000" w:themeColor="text1"/>
          <w:szCs w:val="21"/>
        </w:rPr>
        <w:t>事務局にて</w:t>
      </w:r>
      <w:r w:rsidRPr="005838D7">
        <w:rPr>
          <w:rFonts w:ascii="ＭＳ 明朝" w:eastAsia="ＭＳ 明朝" w:hAnsi="ＭＳ 明朝" w:hint="eastAsia"/>
          <w:bCs/>
          <w:color w:val="000000" w:themeColor="text1"/>
          <w:szCs w:val="21"/>
        </w:rPr>
        <w:t>提出された書類</w:t>
      </w:r>
      <w:r w:rsidR="006B3BE2" w:rsidRPr="005838D7">
        <w:rPr>
          <w:rFonts w:ascii="ＭＳ 明朝" w:eastAsia="ＭＳ 明朝" w:hAnsi="ＭＳ 明朝" w:hint="eastAsia"/>
          <w:bCs/>
          <w:color w:val="000000" w:themeColor="text1"/>
          <w:szCs w:val="21"/>
        </w:rPr>
        <w:t>の審査を行い、交付を決定した場合、交付決定通知書により申請者</w:t>
      </w:r>
    </w:p>
    <w:p w:rsidR="00CB505E" w:rsidRPr="005838D7" w:rsidRDefault="006B3BE2" w:rsidP="006B3BE2">
      <w:pPr>
        <w:ind w:firstLineChars="100" w:firstLine="220"/>
        <w:rPr>
          <w:rFonts w:ascii="ＭＳ 明朝" w:eastAsia="ＭＳ 明朝" w:hAnsi="ＭＳ 明朝"/>
          <w:bCs/>
          <w:color w:val="000000" w:themeColor="text1"/>
          <w:szCs w:val="21"/>
        </w:rPr>
      </w:pPr>
      <w:r w:rsidRPr="005838D7">
        <w:rPr>
          <w:rFonts w:ascii="ＭＳ 明朝" w:eastAsia="ＭＳ 明朝" w:hAnsi="ＭＳ 明朝" w:hint="eastAsia"/>
          <w:bCs/>
          <w:color w:val="000000" w:themeColor="text1"/>
          <w:szCs w:val="21"/>
        </w:rPr>
        <w:t>に通知します。</w:t>
      </w:r>
    </w:p>
    <w:p w:rsidR="006B3BE2" w:rsidRPr="005838D7" w:rsidRDefault="006B3BE2" w:rsidP="00CB505E">
      <w:pPr>
        <w:rPr>
          <w:rFonts w:ascii="ＭＳ 明朝" w:eastAsia="ＭＳ 明朝" w:hAnsi="ＭＳ 明朝"/>
          <w:bCs/>
          <w:color w:val="000000" w:themeColor="text1"/>
          <w:szCs w:val="21"/>
        </w:rPr>
      </w:pPr>
      <w:r w:rsidRPr="005838D7">
        <w:rPr>
          <w:rFonts w:ascii="ＭＳ 明朝" w:eastAsia="ＭＳ 明朝" w:hAnsi="ＭＳ 明朝" w:hint="eastAsia"/>
          <w:bCs/>
          <w:color w:val="000000" w:themeColor="text1"/>
          <w:szCs w:val="21"/>
        </w:rPr>
        <w:t xml:space="preserve">　　なお、申請受付期間内に補助申請額の総額が受付予定額を超えた場合は、抽選を行い、補助対</w:t>
      </w:r>
    </w:p>
    <w:p w:rsidR="006B3BE2" w:rsidRPr="005838D7" w:rsidRDefault="006B3BE2" w:rsidP="00CB505E">
      <w:pPr>
        <w:rPr>
          <w:rFonts w:ascii="ＭＳ 明朝" w:eastAsia="ＭＳ 明朝" w:hAnsi="ＭＳ 明朝"/>
          <w:bCs/>
          <w:color w:val="000000" w:themeColor="text1"/>
          <w:szCs w:val="21"/>
        </w:rPr>
      </w:pPr>
      <w:r w:rsidRPr="005838D7">
        <w:rPr>
          <w:rFonts w:ascii="ＭＳ 明朝" w:eastAsia="ＭＳ 明朝" w:hAnsi="ＭＳ 明朝" w:hint="eastAsia"/>
          <w:bCs/>
          <w:color w:val="000000" w:themeColor="text1"/>
          <w:szCs w:val="21"/>
        </w:rPr>
        <w:t xml:space="preserve">　象の候補者を決定します。抽選の結果、当選しなかった申請者には、申請書を除く申請時に提出</w:t>
      </w:r>
    </w:p>
    <w:p w:rsidR="006B3BE2" w:rsidRPr="005838D7" w:rsidRDefault="006B3BE2" w:rsidP="006B3BE2">
      <w:pPr>
        <w:ind w:firstLineChars="100" w:firstLine="220"/>
        <w:rPr>
          <w:rFonts w:ascii="ＭＳ 明朝" w:eastAsia="ＭＳ 明朝" w:hAnsi="ＭＳ 明朝"/>
          <w:bCs/>
          <w:color w:val="000000" w:themeColor="text1"/>
          <w:szCs w:val="21"/>
        </w:rPr>
      </w:pPr>
      <w:r w:rsidRPr="005838D7">
        <w:rPr>
          <w:rFonts w:ascii="ＭＳ 明朝" w:eastAsia="ＭＳ 明朝" w:hAnsi="ＭＳ 明朝" w:hint="eastAsia"/>
          <w:bCs/>
          <w:color w:val="000000" w:themeColor="text1"/>
          <w:szCs w:val="21"/>
        </w:rPr>
        <w:t>された書類とともに、不交付決定通知書により通知します。</w:t>
      </w:r>
    </w:p>
    <w:p w:rsidR="00CB505E" w:rsidRPr="00CB505E" w:rsidRDefault="00CB505E">
      <w:pPr>
        <w:ind w:left="440" w:hangingChars="200" w:hanging="440"/>
        <w:rPr>
          <w:rFonts w:ascii="ＭＳ 明朝" w:eastAsia="ＭＳ 明朝" w:hAnsi="ＭＳ 明朝"/>
          <w:szCs w:val="21"/>
        </w:rPr>
      </w:pPr>
    </w:p>
    <w:p w:rsidR="00E27081" w:rsidRPr="006055DA" w:rsidRDefault="00BE00B8" w:rsidP="00F363F3">
      <w:pPr>
        <w:rPr>
          <w:rFonts w:ascii="ＭＳ 明朝" w:eastAsia="ＭＳ 明朝" w:hAnsi="ＭＳ 明朝"/>
          <w:b/>
          <w:bCs/>
          <w:sz w:val="21"/>
          <w:szCs w:val="21"/>
        </w:rPr>
      </w:pPr>
      <w:r>
        <w:rPr>
          <w:rFonts w:ascii="ＭＳ 明朝" w:eastAsia="ＭＳ 明朝" w:hAnsi="ＭＳ 明朝" w:hint="eastAsia"/>
          <w:b/>
          <w:bCs/>
          <w:sz w:val="21"/>
          <w:szCs w:val="21"/>
        </w:rPr>
        <w:t>３</w:t>
      </w:r>
      <w:r w:rsidR="001F7CC4">
        <w:rPr>
          <w:rFonts w:ascii="ＭＳ 明朝" w:eastAsia="ＭＳ 明朝" w:hAnsi="ＭＳ 明朝" w:hint="eastAsia"/>
          <w:b/>
          <w:bCs/>
          <w:sz w:val="21"/>
          <w:szCs w:val="21"/>
        </w:rPr>
        <w:t xml:space="preserve">　</w:t>
      </w:r>
      <w:r w:rsidR="00E27081" w:rsidRPr="006055DA">
        <w:rPr>
          <w:rFonts w:ascii="ＭＳ 明朝" w:eastAsia="ＭＳ 明朝" w:hAnsi="ＭＳ 明朝" w:hint="eastAsia"/>
          <w:b/>
          <w:bCs/>
          <w:sz w:val="21"/>
          <w:szCs w:val="21"/>
        </w:rPr>
        <w:t>スケジュール（予定）</w:t>
      </w:r>
      <w:r w:rsidR="00ED1E43" w:rsidRPr="006055DA">
        <w:rPr>
          <w:rFonts w:ascii="ＭＳ 明朝" w:eastAsia="ＭＳ 明朝" w:hAnsi="ＭＳ 明朝" w:hint="eastAsia"/>
          <w:b/>
          <w:bCs/>
          <w:sz w:val="21"/>
          <w:szCs w:val="21"/>
        </w:rPr>
        <w:t xml:space="preserve">　</w:t>
      </w:r>
    </w:p>
    <w:tbl>
      <w:tblPr>
        <w:tblW w:w="92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4"/>
        <w:gridCol w:w="4961"/>
      </w:tblGrid>
      <w:tr w:rsidR="008B46FB" w:rsidRPr="008B46FB" w:rsidTr="0013595F">
        <w:trPr>
          <w:trHeight w:val="180"/>
        </w:trPr>
        <w:tc>
          <w:tcPr>
            <w:tcW w:w="4244" w:type="dxa"/>
            <w:shd w:val="clear" w:color="auto" w:fill="auto"/>
          </w:tcPr>
          <w:p w:rsidR="008B46FB" w:rsidRPr="008B46FB" w:rsidRDefault="008B46FB" w:rsidP="008B46FB">
            <w:pPr>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令和５年　　６月１日（木）～６月３０日（金）</w:t>
            </w:r>
          </w:p>
        </w:tc>
        <w:tc>
          <w:tcPr>
            <w:tcW w:w="4961" w:type="dxa"/>
            <w:shd w:val="clear" w:color="auto" w:fill="auto"/>
          </w:tcPr>
          <w:p w:rsidR="008B46FB" w:rsidRPr="008B46FB" w:rsidRDefault="008B46FB" w:rsidP="008B46FB">
            <w:pPr>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エントリーシート受付</w:t>
            </w:r>
          </w:p>
        </w:tc>
      </w:tr>
      <w:tr w:rsidR="008B46FB" w:rsidRPr="008B46FB" w:rsidTr="0013595F">
        <w:trPr>
          <w:trHeight w:val="180"/>
        </w:trPr>
        <w:tc>
          <w:tcPr>
            <w:tcW w:w="4244" w:type="dxa"/>
            <w:shd w:val="clear" w:color="auto" w:fill="auto"/>
          </w:tcPr>
          <w:p w:rsidR="008B46FB" w:rsidRPr="008B46FB" w:rsidRDefault="008B46FB" w:rsidP="008B46FB">
            <w:pPr>
              <w:ind w:firstLineChars="500" w:firstLine="1100"/>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７月３日（月）～７月３１日（月）</w:t>
            </w:r>
          </w:p>
        </w:tc>
        <w:tc>
          <w:tcPr>
            <w:tcW w:w="4961" w:type="dxa"/>
            <w:shd w:val="clear" w:color="auto" w:fill="auto"/>
          </w:tcPr>
          <w:p w:rsidR="008B46FB" w:rsidRPr="008B46FB" w:rsidRDefault="008B46FB" w:rsidP="008B46FB">
            <w:pPr>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【第１期分】補助金申請書類等の受付</w:t>
            </w:r>
          </w:p>
        </w:tc>
      </w:tr>
      <w:tr w:rsidR="008B46FB" w:rsidRPr="008B46FB" w:rsidTr="0013595F">
        <w:trPr>
          <w:trHeight w:val="180"/>
        </w:trPr>
        <w:tc>
          <w:tcPr>
            <w:tcW w:w="4244" w:type="dxa"/>
            <w:shd w:val="clear" w:color="auto" w:fill="auto"/>
          </w:tcPr>
          <w:p w:rsidR="008B46FB" w:rsidRPr="008B46FB" w:rsidRDefault="008B46FB" w:rsidP="008B46FB">
            <w:pPr>
              <w:ind w:firstLineChars="500" w:firstLine="1100"/>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８月１０日（木）まで</w:t>
            </w:r>
          </w:p>
        </w:tc>
        <w:tc>
          <w:tcPr>
            <w:tcW w:w="4961" w:type="dxa"/>
            <w:shd w:val="clear" w:color="auto" w:fill="auto"/>
          </w:tcPr>
          <w:p w:rsidR="008B46FB" w:rsidRPr="008B46FB" w:rsidRDefault="008B46FB" w:rsidP="008B46FB">
            <w:pPr>
              <w:ind w:left="1100" w:hangingChars="500" w:hanging="1100"/>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【第１期分】補助金交付決定通知・不交付決定通知、補助事業開始（交付決定日以降）</w:t>
            </w:r>
          </w:p>
        </w:tc>
      </w:tr>
      <w:tr w:rsidR="008B46FB" w:rsidRPr="008B46FB" w:rsidTr="0013595F">
        <w:trPr>
          <w:trHeight w:val="180"/>
        </w:trPr>
        <w:tc>
          <w:tcPr>
            <w:tcW w:w="4244" w:type="dxa"/>
            <w:shd w:val="clear" w:color="auto" w:fill="auto"/>
          </w:tcPr>
          <w:p w:rsidR="008B46FB" w:rsidRPr="008B46FB"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８月１４日（月）～９月１５日（金）</w:t>
            </w:r>
          </w:p>
        </w:tc>
        <w:tc>
          <w:tcPr>
            <w:tcW w:w="4961" w:type="dxa"/>
            <w:shd w:val="clear" w:color="auto" w:fill="auto"/>
          </w:tcPr>
          <w:p w:rsidR="008B46FB" w:rsidRPr="008B46FB"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【第２期分】補助金申請書類等の受付</w:t>
            </w:r>
          </w:p>
        </w:tc>
      </w:tr>
      <w:tr w:rsidR="008B46FB" w:rsidRPr="008B46FB" w:rsidTr="0013595F">
        <w:tc>
          <w:tcPr>
            <w:tcW w:w="4244" w:type="dxa"/>
            <w:shd w:val="clear" w:color="auto" w:fill="auto"/>
          </w:tcPr>
          <w:p w:rsidR="008B46FB" w:rsidRPr="008B46FB"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９月２９日（金）まで</w:t>
            </w:r>
          </w:p>
        </w:tc>
        <w:tc>
          <w:tcPr>
            <w:tcW w:w="4961" w:type="dxa"/>
            <w:shd w:val="clear" w:color="auto" w:fill="auto"/>
          </w:tcPr>
          <w:p w:rsidR="008B46FB" w:rsidRPr="008B46FB"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【第２期分】補助金交付決定通知・不交付決定通知、補助事業開始（交付決定日以降）</w:t>
            </w:r>
          </w:p>
        </w:tc>
      </w:tr>
      <w:tr w:rsidR="008B46FB" w:rsidRPr="008B46FB" w:rsidTr="0013595F">
        <w:tc>
          <w:tcPr>
            <w:tcW w:w="4244" w:type="dxa"/>
            <w:shd w:val="clear" w:color="auto" w:fill="auto"/>
          </w:tcPr>
          <w:p w:rsidR="008B46FB" w:rsidRPr="008B46FB" w:rsidRDefault="008B46FB" w:rsidP="008B46FB">
            <w:pPr>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令和６年　　２月２９日（木）まで</w:t>
            </w:r>
          </w:p>
        </w:tc>
        <w:tc>
          <w:tcPr>
            <w:tcW w:w="4961" w:type="dxa"/>
            <w:shd w:val="clear" w:color="auto" w:fill="auto"/>
          </w:tcPr>
          <w:p w:rsidR="008B46FB" w:rsidRPr="008B46FB" w:rsidRDefault="008B46FB" w:rsidP="008B46FB">
            <w:pPr>
              <w:ind w:left="1100" w:hangingChars="500" w:hanging="1100"/>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補助事業終了</w:t>
            </w:r>
          </w:p>
        </w:tc>
      </w:tr>
      <w:tr w:rsidR="008B46FB" w:rsidRPr="008B46FB" w:rsidTr="0013595F">
        <w:tc>
          <w:tcPr>
            <w:tcW w:w="4244" w:type="dxa"/>
            <w:shd w:val="clear" w:color="auto" w:fill="auto"/>
          </w:tcPr>
          <w:p w:rsidR="008B46FB" w:rsidRPr="008B46FB"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３月１４日（木）まで</w:t>
            </w:r>
          </w:p>
        </w:tc>
        <w:tc>
          <w:tcPr>
            <w:tcW w:w="4961" w:type="dxa"/>
            <w:shd w:val="clear" w:color="auto" w:fill="auto"/>
          </w:tcPr>
          <w:p w:rsidR="008B46FB" w:rsidRPr="008B46FB"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実績報告書の提出（事業終了後、速やかに提出）</w:t>
            </w:r>
          </w:p>
        </w:tc>
      </w:tr>
      <w:tr w:rsidR="008B46FB" w:rsidRPr="008B46FB" w:rsidTr="0013595F">
        <w:trPr>
          <w:trHeight w:val="363"/>
        </w:trPr>
        <w:tc>
          <w:tcPr>
            <w:tcW w:w="4244" w:type="dxa"/>
            <w:shd w:val="clear" w:color="auto" w:fill="auto"/>
          </w:tcPr>
          <w:p w:rsidR="008B46FB" w:rsidRPr="008B46FB" w:rsidRDefault="008B46FB" w:rsidP="008B46FB">
            <w:pPr>
              <w:jc w:val="lef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令和６年　　３月下旬頃</w:t>
            </w:r>
          </w:p>
        </w:tc>
        <w:tc>
          <w:tcPr>
            <w:tcW w:w="4961" w:type="dxa"/>
            <w:shd w:val="clear" w:color="auto" w:fill="auto"/>
          </w:tcPr>
          <w:p w:rsidR="008B46FB" w:rsidRPr="008B46FB" w:rsidRDefault="008B46FB" w:rsidP="008B46FB">
            <w:pPr>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請求書提出、補助金支払い</w:t>
            </w:r>
          </w:p>
        </w:tc>
      </w:tr>
    </w:tbl>
    <w:p w:rsidR="008B46FB" w:rsidRPr="008B46FB" w:rsidRDefault="008B46FB" w:rsidP="008B46FB">
      <w:pPr>
        <w:rPr>
          <w:rFonts w:asciiTheme="minorHAnsi" w:eastAsiaTheme="minorEastAsia" w:hAnsiTheme="minorHAnsi" w:cstheme="minorBidi"/>
          <w:sz w:val="21"/>
          <w:szCs w:val="22"/>
        </w:rPr>
      </w:pPr>
      <w:r w:rsidRPr="008B46FB">
        <w:rPr>
          <w:rFonts w:asciiTheme="minorHAnsi" w:eastAsiaTheme="minorEastAsia" w:hAnsiTheme="minorHAnsi" w:cstheme="minorBidi" w:hint="eastAsia"/>
          <w:sz w:val="21"/>
          <w:szCs w:val="22"/>
        </w:rPr>
        <w:t xml:space="preserve">　　</w:t>
      </w:r>
    </w:p>
    <w:p w:rsidR="008B46FB" w:rsidRPr="008B46FB" w:rsidRDefault="008B46FB" w:rsidP="008B46FB">
      <w:pPr>
        <w:ind w:firstLineChars="100" w:firstLine="200"/>
        <w:rPr>
          <w:rFonts w:ascii="ＭＳ Ｐゴシック" w:eastAsia="ＭＳ Ｐゴシック" w:hAnsi="ＭＳ Ｐゴシック" w:cs="ＭＳ Ｐゴシック"/>
          <w:kern w:val="0"/>
          <w:sz w:val="21"/>
          <w:szCs w:val="21"/>
        </w:rPr>
      </w:pPr>
      <w:r w:rsidRPr="008B46FB">
        <w:rPr>
          <w:rFonts w:ascii="ＭＳ Ｐゴシック" w:eastAsia="ＭＳ Ｐゴシック" w:hAnsi="ＭＳ Ｐゴシック" w:cs="ＭＳ Ｐゴシック" w:hint="eastAsia"/>
          <w:color w:val="333333"/>
          <w:kern w:val="0"/>
          <w:sz w:val="20"/>
          <w:szCs w:val="21"/>
        </w:rPr>
        <w:t xml:space="preserve">　　</w:t>
      </w:r>
      <w:r w:rsidRPr="008B46FB">
        <w:rPr>
          <w:rFonts w:ascii="ＭＳ Ｐゴシック" w:eastAsia="ＭＳ Ｐゴシック" w:hAnsi="ＭＳ Ｐゴシック" w:cs="ＭＳ Ｐゴシック" w:hint="eastAsia"/>
          <w:kern w:val="0"/>
          <w:sz w:val="21"/>
          <w:szCs w:val="21"/>
        </w:rPr>
        <w:t>アドバイザー派遣期間　（エントリーシートは、令和５年６月１日～６月３０日提出）</w:t>
      </w:r>
    </w:p>
    <w:tbl>
      <w:tblPr>
        <w:tblW w:w="92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2"/>
        <w:gridCol w:w="5103"/>
      </w:tblGrid>
      <w:tr w:rsidR="008B46FB" w:rsidRPr="008B46FB" w:rsidTr="0013595F">
        <w:trPr>
          <w:trHeight w:val="180"/>
        </w:trPr>
        <w:tc>
          <w:tcPr>
            <w:tcW w:w="4102" w:type="dxa"/>
            <w:shd w:val="clear" w:color="auto" w:fill="auto"/>
          </w:tcPr>
          <w:p w:rsidR="007D70D3"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令和５年７月１７日</w:t>
            </w:r>
            <w:r w:rsidR="007D70D3">
              <w:rPr>
                <w:rFonts w:ascii="ＭＳ Ｐゴシック" w:eastAsia="ＭＳ Ｐゴシック" w:hAnsi="ＭＳ Ｐゴシック" w:hint="eastAsia"/>
                <w:szCs w:val="22"/>
              </w:rPr>
              <w:t>（月）</w:t>
            </w:r>
          </w:p>
          <w:p w:rsidR="008B46FB" w:rsidRPr="008B46FB" w:rsidRDefault="008B46FB" w:rsidP="007D70D3">
            <w:pPr>
              <w:wordWrap w:val="0"/>
              <w:autoSpaceDE w:val="0"/>
              <w:autoSpaceDN w:val="0"/>
              <w:adjustRightInd w:val="0"/>
              <w:spacing w:line="290" w:lineRule="atLeast"/>
              <w:ind w:firstLineChars="600" w:firstLine="1320"/>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～令和５年９月１５日</w:t>
            </w:r>
            <w:r w:rsidR="007D70D3">
              <w:rPr>
                <w:rFonts w:ascii="ＭＳ Ｐゴシック" w:eastAsia="ＭＳ Ｐゴシック" w:hAnsi="ＭＳ Ｐゴシック" w:hint="eastAsia"/>
                <w:szCs w:val="22"/>
              </w:rPr>
              <w:t>（金）</w:t>
            </w:r>
          </w:p>
        </w:tc>
        <w:tc>
          <w:tcPr>
            <w:tcW w:w="5103" w:type="dxa"/>
            <w:shd w:val="clear" w:color="auto" w:fill="auto"/>
          </w:tcPr>
          <w:p w:rsidR="008B46FB" w:rsidRPr="008B46FB"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アドバイザーによる相談（希望する場合のみ）</w:t>
            </w:r>
          </w:p>
          <w:p w:rsidR="008B46FB" w:rsidRPr="008B46FB" w:rsidRDefault="008B46FB" w:rsidP="008B46FB">
            <w:pPr>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※令和５年度に補助申請を予定する事業所</w:t>
            </w:r>
          </w:p>
        </w:tc>
      </w:tr>
      <w:tr w:rsidR="008B46FB" w:rsidRPr="008B46FB" w:rsidTr="0013595F">
        <w:trPr>
          <w:trHeight w:val="180"/>
        </w:trPr>
        <w:tc>
          <w:tcPr>
            <w:tcW w:w="4102" w:type="dxa"/>
            <w:shd w:val="clear" w:color="auto" w:fill="auto"/>
          </w:tcPr>
          <w:p w:rsidR="007D70D3"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令和５年９月１６日</w:t>
            </w:r>
            <w:r w:rsidR="007D70D3">
              <w:rPr>
                <w:rFonts w:ascii="ＭＳ Ｐゴシック" w:eastAsia="ＭＳ Ｐゴシック" w:hAnsi="ＭＳ Ｐゴシック" w:hint="eastAsia"/>
                <w:szCs w:val="22"/>
              </w:rPr>
              <w:t>（土）</w:t>
            </w:r>
          </w:p>
          <w:p w:rsidR="008B46FB" w:rsidRPr="008B46FB" w:rsidRDefault="008B46FB" w:rsidP="007D70D3">
            <w:pPr>
              <w:wordWrap w:val="0"/>
              <w:autoSpaceDE w:val="0"/>
              <w:autoSpaceDN w:val="0"/>
              <w:adjustRightInd w:val="0"/>
              <w:spacing w:line="290" w:lineRule="atLeast"/>
              <w:ind w:firstLineChars="600" w:firstLine="1320"/>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～令和６年３月２９日</w:t>
            </w:r>
            <w:r w:rsidR="007D70D3">
              <w:rPr>
                <w:rFonts w:ascii="ＭＳ Ｐゴシック" w:eastAsia="ＭＳ Ｐゴシック" w:hAnsi="ＭＳ Ｐゴシック" w:hint="eastAsia"/>
                <w:szCs w:val="22"/>
              </w:rPr>
              <w:t>（金）</w:t>
            </w:r>
          </w:p>
        </w:tc>
        <w:tc>
          <w:tcPr>
            <w:tcW w:w="5103" w:type="dxa"/>
            <w:shd w:val="clear" w:color="auto" w:fill="auto"/>
          </w:tcPr>
          <w:p w:rsidR="008B46FB" w:rsidRPr="008B46FB"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8B46FB">
              <w:rPr>
                <w:rFonts w:ascii="ＭＳ Ｐゴシック" w:eastAsia="ＭＳ Ｐゴシック" w:hAnsi="ＭＳ Ｐゴシック" w:hint="eastAsia"/>
                <w:szCs w:val="22"/>
              </w:rPr>
              <w:t>アドバイザーによる相談（希望する場合のみ）</w:t>
            </w:r>
          </w:p>
          <w:p w:rsidR="008B46FB" w:rsidRDefault="007D70D3" w:rsidP="008B46FB">
            <w:pPr>
              <w:wordWrap w:val="0"/>
              <w:autoSpaceDE w:val="0"/>
              <w:autoSpaceDN w:val="0"/>
              <w:adjustRightInd w:val="0"/>
              <w:spacing w:line="290" w:lineRule="atLeast"/>
              <w:rPr>
                <w:rFonts w:ascii="ＭＳ Ｐゴシック" w:eastAsia="ＭＳ Ｐゴシック" w:hAnsi="ＭＳ Ｐゴシック"/>
                <w:szCs w:val="22"/>
              </w:rPr>
            </w:pPr>
            <w:r>
              <w:rPr>
                <w:rFonts w:ascii="ＭＳ Ｐゴシック" w:eastAsia="ＭＳ Ｐゴシック" w:hAnsi="ＭＳ Ｐゴシック" w:hint="eastAsia"/>
                <w:szCs w:val="22"/>
              </w:rPr>
              <w:t>※次年度以降に一般事業主行動計画の目標達成に</w:t>
            </w:r>
          </w:p>
          <w:p w:rsidR="007D70D3" w:rsidRPr="008B46FB" w:rsidRDefault="007D70D3" w:rsidP="008B46FB">
            <w:pPr>
              <w:wordWrap w:val="0"/>
              <w:autoSpaceDE w:val="0"/>
              <w:autoSpaceDN w:val="0"/>
              <w:adjustRightInd w:val="0"/>
              <w:spacing w:line="290" w:lineRule="atLeast"/>
              <w:rPr>
                <w:rFonts w:ascii="ＭＳ Ｐゴシック" w:eastAsia="ＭＳ Ｐゴシック" w:hAnsi="ＭＳ Ｐゴシック"/>
                <w:szCs w:val="22"/>
              </w:rPr>
            </w:pPr>
            <w:r>
              <w:rPr>
                <w:rFonts w:ascii="ＭＳ Ｐゴシック" w:eastAsia="ＭＳ Ｐゴシック" w:hAnsi="ＭＳ Ｐゴシック" w:hint="eastAsia"/>
                <w:szCs w:val="22"/>
              </w:rPr>
              <w:t>向けた取組を予定している事業所</w:t>
            </w:r>
          </w:p>
        </w:tc>
      </w:tr>
    </w:tbl>
    <w:p w:rsidR="008B46FB" w:rsidRPr="008B46FB" w:rsidRDefault="008B46FB" w:rsidP="00B527DB">
      <w:pPr>
        <w:pStyle w:val="a3"/>
        <w:wordWrap/>
        <w:autoSpaceDE/>
        <w:autoSpaceDN/>
        <w:adjustRightInd/>
        <w:spacing w:line="240" w:lineRule="auto"/>
        <w:rPr>
          <w:rFonts w:hAnsi="ＭＳ 明朝"/>
          <w:b/>
          <w:bCs/>
          <w:spacing w:val="0"/>
          <w:kern w:val="2"/>
          <w:sz w:val="21"/>
          <w:szCs w:val="21"/>
        </w:rPr>
      </w:pPr>
    </w:p>
    <w:p w:rsidR="008B46FB" w:rsidRDefault="008B46FB" w:rsidP="00B527DB">
      <w:pPr>
        <w:pStyle w:val="a3"/>
        <w:wordWrap/>
        <w:autoSpaceDE/>
        <w:autoSpaceDN/>
        <w:adjustRightInd/>
        <w:spacing w:line="240" w:lineRule="auto"/>
        <w:rPr>
          <w:rFonts w:hAnsi="ＭＳ 明朝"/>
          <w:b/>
          <w:bCs/>
          <w:spacing w:val="0"/>
          <w:kern w:val="2"/>
          <w:sz w:val="21"/>
          <w:szCs w:val="21"/>
        </w:rPr>
      </w:pPr>
    </w:p>
    <w:p w:rsidR="00E27081" w:rsidRPr="00B527DB" w:rsidRDefault="008515AB" w:rsidP="00B527DB">
      <w:pPr>
        <w:pStyle w:val="a3"/>
        <w:wordWrap/>
        <w:autoSpaceDE/>
        <w:autoSpaceDN/>
        <w:adjustRightInd/>
        <w:spacing w:line="240" w:lineRule="auto"/>
        <w:rPr>
          <w:rFonts w:hAnsi="ＭＳ 明朝"/>
          <w:b/>
          <w:bCs/>
          <w:spacing w:val="0"/>
          <w:kern w:val="2"/>
          <w:sz w:val="21"/>
          <w:szCs w:val="21"/>
        </w:rPr>
      </w:pPr>
      <w:r>
        <w:rPr>
          <w:rFonts w:hAnsi="ＭＳ 明朝" w:hint="eastAsia"/>
          <w:b/>
          <w:bCs/>
          <w:spacing w:val="0"/>
          <w:kern w:val="2"/>
          <w:sz w:val="21"/>
          <w:szCs w:val="21"/>
        </w:rPr>
        <w:t>４</w:t>
      </w:r>
      <w:r w:rsidR="001F7CC4">
        <w:rPr>
          <w:rFonts w:hAnsi="ＭＳ 明朝" w:hint="eastAsia"/>
          <w:b/>
          <w:bCs/>
          <w:spacing w:val="0"/>
          <w:kern w:val="2"/>
          <w:sz w:val="21"/>
          <w:szCs w:val="21"/>
        </w:rPr>
        <w:t xml:space="preserve">　</w:t>
      </w:r>
      <w:r w:rsidR="00E27081" w:rsidRPr="00026A8C">
        <w:rPr>
          <w:rFonts w:hAnsi="ＭＳ 明朝" w:hint="eastAsia"/>
          <w:b/>
          <w:bCs/>
          <w:spacing w:val="0"/>
          <w:kern w:val="2"/>
          <w:sz w:val="21"/>
          <w:szCs w:val="21"/>
        </w:rPr>
        <w:t>その他</w:t>
      </w:r>
    </w:p>
    <w:p w:rsidR="00E27081" w:rsidRPr="00026A8C" w:rsidRDefault="00922B75" w:rsidP="00922B75">
      <w:pPr>
        <w:pStyle w:val="a3"/>
        <w:wordWrap/>
        <w:autoSpaceDE/>
        <w:autoSpaceDN/>
        <w:adjustRightInd/>
        <w:spacing w:line="240" w:lineRule="auto"/>
        <w:rPr>
          <w:rFonts w:hAnsi="ＭＳ 明朝"/>
          <w:b/>
          <w:bCs/>
          <w:spacing w:val="0"/>
          <w:kern w:val="2"/>
          <w:sz w:val="21"/>
          <w:szCs w:val="21"/>
        </w:rPr>
      </w:pPr>
      <w:r>
        <w:rPr>
          <w:rFonts w:hAnsi="ＭＳ 明朝" w:hint="eastAsia"/>
          <w:b/>
          <w:bCs/>
          <w:spacing w:val="0"/>
          <w:kern w:val="2"/>
          <w:sz w:val="21"/>
          <w:szCs w:val="21"/>
        </w:rPr>
        <w:lastRenderedPageBreak/>
        <w:t>（１）</w:t>
      </w:r>
      <w:r w:rsidR="00E27081" w:rsidRPr="00026A8C">
        <w:rPr>
          <w:rFonts w:hAnsi="ＭＳ 明朝" w:hint="eastAsia"/>
          <w:b/>
          <w:bCs/>
          <w:spacing w:val="0"/>
          <w:kern w:val="2"/>
          <w:sz w:val="21"/>
          <w:szCs w:val="21"/>
        </w:rPr>
        <w:t>補助</w:t>
      </w:r>
      <w:r w:rsidR="00FC527E">
        <w:rPr>
          <w:rFonts w:hAnsi="ＭＳ 明朝" w:hint="eastAsia"/>
          <w:b/>
          <w:bCs/>
          <w:spacing w:val="0"/>
          <w:kern w:val="2"/>
          <w:sz w:val="21"/>
          <w:szCs w:val="21"/>
        </w:rPr>
        <w:t>対象者</w:t>
      </w:r>
      <w:r w:rsidR="00E27081" w:rsidRPr="00026A8C">
        <w:rPr>
          <w:rFonts w:hAnsi="ＭＳ 明朝" w:hint="eastAsia"/>
          <w:b/>
          <w:bCs/>
          <w:spacing w:val="0"/>
          <w:kern w:val="2"/>
          <w:sz w:val="21"/>
          <w:szCs w:val="21"/>
        </w:rPr>
        <w:t>の義務</w:t>
      </w:r>
    </w:p>
    <w:p w:rsidR="00E27081" w:rsidRPr="00B63283" w:rsidRDefault="00922B75" w:rsidP="002C1759">
      <w:pPr>
        <w:pStyle w:val="a3"/>
        <w:wordWrap/>
        <w:autoSpaceDE/>
        <w:autoSpaceDN/>
        <w:adjustRightInd/>
        <w:spacing w:line="240" w:lineRule="auto"/>
        <w:ind w:left="880" w:hangingChars="400" w:hanging="880"/>
        <w:rPr>
          <w:rFonts w:hAnsi="ＭＳ 明朝"/>
          <w:spacing w:val="0"/>
          <w:kern w:val="2"/>
        </w:rPr>
      </w:pPr>
      <w:r w:rsidRPr="00B63283">
        <w:rPr>
          <w:rFonts w:hAnsi="ＭＳ 明朝" w:hint="eastAsia"/>
          <w:spacing w:val="0"/>
          <w:kern w:val="2"/>
        </w:rPr>
        <w:t xml:space="preserve">　　</w:t>
      </w:r>
      <w:r w:rsidR="002C1759" w:rsidRPr="00B63283">
        <w:rPr>
          <w:rFonts w:hAnsi="ＭＳ 明朝" w:hint="eastAsia"/>
          <w:spacing w:val="0"/>
          <w:kern w:val="2"/>
        </w:rPr>
        <w:t xml:space="preserve">ア　</w:t>
      </w:r>
      <w:r w:rsidR="00E27081" w:rsidRPr="00B63283">
        <w:rPr>
          <w:rFonts w:hAnsi="ＭＳ 明朝" w:hint="eastAsia"/>
          <w:spacing w:val="0"/>
          <w:kern w:val="2"/>
        </w:rPr>
        <w:t>交付決定を受けた</w:t>
      </w:r>
      <w:r w:rsidR="0087248F" w:rsidRPr="00B63283">
        <w:rPr>
          <w:rFonts w:hAnsi="ＭＳ 明朝" w:hint="eastAsia"/>
          <w:spacing w:val="0"/>
          <w:kern w:val="2"/>
        </w:rPr>
        <w:t>後、補助事業の経費の配分又は内容を変更しようとする場合、若しくは</w:t>
      </w:r>
      <w:r w:rsidR="00E27081" w:rsidRPr="00B63283">
        <w:rPr>
          <w:rFonts w:hAnsi="ＭＳ 明朝" w:hint="eastAsia"/>
          <w:spacing w:val="0"/>
          <w:kern w:val="2"/>
        </w:rPr>
        <w:t>補助事業を中止又は廃止しようとする場合は、事前に承認を得なければなりません。</w:t>
      </w:r>
    </w:p>
    <w:p w:rsidR="00E27081" w:rsidRPr="00B63283" w:rsidRDefault="00D067D5" w:rsidP="002C1759">
      <w:pPr>
        <w:pStyle w:val="a3"/>
        <w:wordWrap/>
        <w:autoSpaceDE/>
        <w:autoSpaceDN/>
        <w:adjustRightInd/>
        <w:spacing w:line="240" w:lineRule="auto"/>
        <w:ind w:left="880" w:hangingChars="400" w:hanging="880"/>
        <w:rPr>
          <w:rFonts w:hAnsi="ＭＳ 明朝"/>
        </w:rPr>
      </w:pPr>
      <w:r w:rsidRPr="00B63283">
        <w:rPr>
          <w:rFonts w:hAnsi="ＭＳ 明朝" w:hint="eastAsia"/>
          <w:color w:val="000000"/>
          <w:spacing w:val="0"/>
          <w:kern w:val="2"/>
        </w:rPr>
        <w:t xml:space="preserve">　　</w:t>
      </w:r>
      <w:r w:rsidR="002C1759" w:rsidRPr="00B63283">
        <w:rPr>
          <w:rFonts w:hAnsi="ＭＳ 明朝" w:hint="eastAsia"/>
          <w:color w:val="000000"/>
          <w:spacing w:val="0"/>
          <w:kern w:val="2"/>
        </w:rPr>
        <w:t xml:space="preserve">イ　</w:t>
      </w:r>
      <w:r w:rsidRPr="00B63283">
        <w:rPr>
          <w:rFonts w:hAnsi="ＭＳ 明朝" w:hint="eastAsia"/>
          <w:color w:val="000000"/>
          <w:spacing w:val="0"/>
          <w:kern w:val="2"/>
        </w:rPr>
        <w:t>補助事業に関する</w:t>
      </w:r>
      <w:r w:rsidR="00AA6F59" w:rsidRPr="00B63283">
        <w:rPr>
          <w:rFonts w:hAnsi="ＭＳ 明朝" w:hint="eastAsia"/>
          <w:color w:val="000000"/>
          <w:spacing w:val="0"/>
          <w:kern w:val="2"/>
        </w:rPr>
        <w:t>経費の支払は、</w:t>
      </w:r>
      <w:r w:rsidR="00FD0D75" w:rsidRPr="00B63283">
        <w:rPr>
          <w:rFonts w:hAnsi="ＭＳ 明朝" w:hint="eastAsia"/>
          <w:color w:val="000000"/>
          <w:spacing w:val="0"/>
          <w:kern w:val="2"/>
        </w:rPr>
        <w:t>口座振込を基本とさ</w:t>
      </w:r>
      <w:r w:rsidR="007B2795">
        <w:rPr>
          <w:rFonts w:hAnsi="ＭＳ 明朝" w:hint="eastAsia"/>
          <w:color w:val="000000"/>
          <w:spacing w:val="0"/>
          <w:kern w:val="2"/>
        </w:rPr>
        <w:t>せ</w:t>
      </w:r>
      <w:r w:rsidRPr="00B63283">
        <w:rPr>
          <w:rFonts w:hAnsi="ＭＳ 明朝" w:hint="eastAsia"/>
          <w:color w:val="000000"/>
          <w:spacing w:val="0"/>
          <w:kern w:val="2"/>
        </w:rPr>
        <w:t>ていただきます。また、補助</w:t>
      </w:r>
      <w:r w:rsidR="009776C3" w:rsidRPr="00B63283">
        <w:rPr>
          <w:rFonts w:hAnsi="ＭＳ 明朝" w:hint="eastAsia"/>
        </w:rPr>
        <w:t>事業</w:t>
      </w:r>
      <w:r w:rsidR="00E27081" w:rsidRPr="00B63283">
        <w:rPr>
          <w:rFonts w:hAnsi="ＭＳ 明朝" w:hint="eastAsia"/>
        </w:rPr>
        <w:t>終了後、実績報告書</w:t>
      </w:r>
      <w:r w:rsidR="00522F37">
        <w:rPr>
          <w:rFonts w:hAnsi="ＭＳ 明朝" w:hint="eastAsia"/>
        </w:rPr>
        <w:t>に</w:t>
      </w:r>
      <w:r w:rsidR="00FF17D8" w:rsidRPr="00B63283">
        <w:rPr>
          <w:rFonts w:hAnsi="ＭＳ 明朝" w:hint="eastAsia"/>
        </w:rPr>
        <w:t>経費関係</w:t>
      </w:r>
      <w:r w:rsidR="00026A8C" w:rsidRPr="00B63283">
        <w:rPr>
          <w:rFonts w:hAnsi="ＭＳ 明朝" w:hint="eastAsia"/>
        </w:rPr>
        <w:t>書類</w:t>
      </w:r>
      <w:r w:rsidR="00FF17D8" w:rsidRPr="00B63283">
        <w:rPr>
          <w:rFonts w:hAnsi="ＭＳ 明朝" w:hint="eastAsia"/>
        </w:rPr>
        <w:t>（</w:t>
      </w:r>
      <w:r w:rsidRPr="00B63283">
        <w:rPr>
          <w:rFonts w:hAnsi="ＭＳ 明朝" w:hint="eastAsia"/>
        </w:rPr>
        <w:t>発注～</w:t>
      </w:r>
      <w:r w:rsidR="00FF17D8" w:rsidRPr="00B63283">
        <w:rPr>
          <w:rFonts w:hAnsi="ＭＳ 明朝" w:hint="eastAsia"/>
        </w:rPr>
        <w:t>領収書等）</w:t>
      </w:r>
      <w:r w:rsidR="00E27081" w:rsidRPr="00B63283">
        <w:rPr>
          <w:rFonts w:hAnsi="ＭＳ 明朝" w:hint="eastAsia"/>
        </w:rPr>
        <w:t>を提出しなければなりません。</w:t>
      </w:r>
    </w:p>
    <w:p w:rsidR="00C752D2" w:rsidRPr="00B63283" w:rsidRDefault="00581220" w:rsidP="00B63283">
      <w:pPr>
        <w:ind w:left="638" w:hangingChars="290" w:hanging="638"/>
        <w:rPr>
          <w:rFonts w:ascii="ＭＳ 明朝" w:eastAsia="ＭＳ 明朝" w:hAnsi="ＭＳ 明朝"/>
          <w:szCs w:val="22"/>
        </w:rPr>
      </w:pPr>
      <w:r>
        <w:rPr>
          <w:rFonts w:ascii="ＭＳ 明朝" w:eastAsia="ＭＳ 明朝" w:hAnsi="ＭＳ 明朝" w:hint="eastAsia"/>
          <w:szCs w:val="22"/>
        </w:rPr>
        <w:t xml:space="preserve">　　</w:t>
      </w:r>
      <w:r w:rsidR="002C1759" w:rsidRPr="00B63283">
        <w:rPr>
          <w:rFonts w:ascii="ＭＳ 明朝" w:eastAsia="ＭＳ 明朝" w:hAnsi="ＭＳ 明朝" w:hint="eastAsia"/>
          <w:szCs w:val="22"/>
        </w:rPr>
        <w:t xml:space="preserve">ウ　</w:t>
      </w:r>
      <w:r w:rsidR="00C752D2" w:rsidRPr="00B63283">
        <w:rPr>
          <w:rFonts w:ascii="ＭＳ 明朝" w:eastAsia="ＭＳ 明朝" w:hAnsi="ＭＳ 明朝" w:hint="eastAsia"/>
          <w:szCs w:val="22"/>
        </w:rPr>
        <w:t>当該事業</w:t>
      </w:r>
      <w:r w:rsidR="00226B23" w:rsidRPr="00B63283">
        <w:rPr>
          <w:rFonts w:ascii="ＭＳ 明朝" w:eastAsia="ＭＳ 明朝" w:hAnsi="ＭＳ 明朝" w:hint="eastAsia"/>
          <w:szCs w:val="22"/>
        </w:rPr>
        <w:t>に関する</w:t>
      </w:r>
      <w:r w:rsidR="00C752D2" w:rsidRPr="00B63283">
        <w:rPr>
          <w:rFonts w:ascii="ＭＳ 明朝" w:eastAsia="ＭＳ 明朝" w:hAnsi="ＭＳ 明朝" w:hint="eastAsia"/>
          <w:szCs w:val="22"/>
        </w:rPr>
        <w:t>成果</w:t>
      </w:r>
      <w:r w:rsidR="00226B23" w:rsidRPr="00B63283">
        <w:rPr>
          <w:rFonts w:ascii="ＭＳ 明朝" w:eastAsia="ＭＳ 明朝" w:hAnsi="ＭＳ 明朝" w:hint="eastAsia"/>
          <w:szCs w:val="22"/>
        </w:rPr>
        <w:t>の公表などについて、市の求めに応じ、</w:t>
      </w:r>
      <w:r w:rsidR="00C752D2" w:rsidRPr="00B63283">
        <w:rPr>
          <w:rFonts w:ascii="ＭＳ 明朝" w:eastAsia="ＭＳ 明朝" w:hAnsi="ＭＳ 明朝" w:hint="eastAsia"/>
          <w:szCs w:val="22"/>
        </w:rPr>
        <w:t>協力しなければなりません。</w:t>
      </w:r>
    </w:p>
    <w:p w:rsidR="00F510C3" w:rsidRDefault="00F510C3" w:rsidP="00F510C3">
      <w:pPr>
        <w:ind w:left="880" w:hangingChars="400" w:hanging="880"/>
        <w:rPr>
          <w:rFonts w:ascii="ＭＳ 明朝" w:eastAsia="ＭＳ 明朝" w:hAnsi="ＭＳ 明朝"/>
          <w:bCs/>
          <w:szCs w:val="22"/>
        </w:rPr>
      </w:pPr>
      <w:r>
        <w:rPr>
          <w:rFonts w:ascii="ＭＳ 明朝" w:eastAsia="ＭＳ 明朝" w:hAnsi="ＭＳ 明朝" w:hint="eastAsia"/>
          <w:bCs/>
          <w:szCs w:val="22"/>
        </w:rPr>
        <w:t xml:space="preserve">　　エ　</w:t>
      </w:r>
      <w:r w:rsidR="00C97B56">
        <w:rPr>
          <w:rFonts w:ascii="ＭＳ 明朝" w:eastAsia="ＭＳ 明朝" w:hAnsi="ＭＳ 明朝" w:hint="eastAsia"/>
          <w:bCs/>
          <w:szCs w:val="22"/>
        </w:rPr>
        <w:t>補助事業等に係る収入及び支出を明らかに</w:t>
      </w:r>
      <w:r w:rsidR="00522F37">
        <w:rPr>
          <w:rFonts w:ascii="ＭＳ 明朝" w:eastAsia="ＭＳ 明朝" w:hAnsi="ＭＳ 明朝" w:hint="eastAsia"/>
          <w:bCs/>
          <w:szCs w:val="22"/>
        </w:rPr>
        <w:t>した帳簿を備え付け、整備し、５年間保存しておかなければなりません。</w:t>
      </w:r>
    </w:p>
    <w:p w:rsidR="00B92D4D" w:rsidRPr="00B92D4D" w:rsidRDefault="00581220" w:rsidP="00B92D4D">
      <w:pPr>
        <w:ind w:left="880" w:hangingChars="400" w:hanging="880"/>
        <w:rPr>
          <w:rFonts w:ascii="ＭＳ 明朝" w:eastAsia="ＭＳ 明朝" w:hAnsi="ＭＳ 明朝"/>
          <w:bCs/>
          <w:szCs w:val="22"/>
        </w:rPr>
      </w:pPr>
      <w:r>
        <w:rPr>
          <w:rFonts w:ascii="ＭＳ 明朝" w:eastAsia="ＭＳ 明朝" w:hAnsi="ＭＳ 明朝" w:hint="eastAsia"/>
          <w:bCs/>
          <w:szCs w:val="22"/>
        </w:rPr>
        <w:t xml:space="preserve">　　</w:t>
      </w:r>
      <w:r w:rsidR="00F510C3">
        <w:rPr>
          <w:rFonts w:ascii="ＭＳ 明朝" w:eastAsia="ＭＳ 明朝" w:hAnsi="ＭＳ 明朝" w:hint="eastAsia"/>
          <w:bCs/>
          <w:szCs w:val="22"/>
        </w:rPr>
        <w:t>オ</w:t>
      </w:r>
      <w:r>
        <w:rPr>
          <w:rFonts w:ascii="ＭＳ 明朝" w:eastAsia="ＭＳ 明朝" w:hAnsi="ＭＳ 明朝" w:hint="eastAsia"/>
          <w:bCs/>
          <w:szCs w:val="22"/>
        </w:rPr>
        <w:t xml:space="preserve">　</w:t>
      </w:r>
      <w:r w:rsidR="008515AB">
        <w:rPr>
          <w:rFonts w:ascii="ＭＳ 明朝" w:eastAsia="ＭＳ 明朝" w:hAnsi="ＭＳ 明朝" w:hint="eastAsia"/>
          <w:bCs/>
          <w:szCs w:val="22"/>
        </w:rPr>
        <w:t>補助事業の完了した日の属する市の会計年度の終了後から、</w:t>
      </w:r>
      <w:r w:rsidR="008515AB" w:rsidRPr="008515AB">
        <w:rPr>
          <w:rFonts w:ascii="ＭＳ 明朝" w:eastAsia="ＭＳ 明朝" w:hAnsi="ＭＳ 明朝" w:hint="eastAsia"/>
          <w:bCs/>
          <w:szCs w:val="22"/>
        </w:rPr>
        <w:t>一般事業主行動計画に定める取組期間が終了する日の属する市の会計年度の終了後まで</w:t>
      </w:r>
      <w:r w:rsidR="000825CC" w:rsidRPr="000825CC">
        <w:rPr>
          <w:rFonts w:ascii="ＭＳ 明朝" w:eastAsia="ＭＳ 明朝" w:hAnsi="ＭＳ 明朝" w:hint="eastAsia"/>
          <w:bCs/>
          <w:szCs w:val="22"/>
        </w:rPr>
        <w:t>、市の毎会計年度の終了後３０日以内に</w:t>
      </w:r>
      <w:r w:rsidR="008515AB" w:rsidRPr="008515AB">
        <w:rPr>
          <w:rFonts w:ascii="ＭＳ 明朝" w:eastAsia="ＭＳ 明朝" w:hAnsi="ＭＳ 明朝" w:hint="eastAsia"/>
          <w:bCs/>
          <w:szCs w:val="22"/>
        </w:rPr>
        <w:t>補助事業の実施状況及び一般事業主行動計画の目標達成状況、くるみん認定等の認定基準に関する適合状況等について</w:t>
      </w:r>
      <w:r w:rsidR="000825CC" w:rsidRPr="000825CC">
        <w:rPr>
          <w:rFonts w:ascii="ＭＳ 明朝" w:eastAsia="ＭＳ 明朝" w:hAnsi="ＭＳ 明朝" w:hint="eastAsia"/>
          <w:bCs/>
          <w:szCs w:val="22"/>
        </w:rPr>
        <w:t>、</w:t>
      </w:r>
      <w:r w:rsidR="000825CC">
        <w:rPr>
          <w:rFonts w:ascii="ＭＳ 明朝" w:eastAsia="ＭＳ 明朝" w:hAnsi="ＭＳ 明朝" w:hint="eastAsia"/>
          <w:bCs/>
          <w:szCs w:val="22"/>
        </w:rPr>
        <w:t>報告しなければなりません。</w:t>
      </w:r>
    </w:p>
    <w:p w:rsidR="00D27F63" w:rsidRDefault="00D27F63" w:rsidP="00F363F3">
      <w:pPr>
        <w:wordWrap w:val="0"/>
        <w:ind w:leftChars="190" w:left="628" w:hangingChars="100" w:hanging="210"/>
        <w:jc w:val="right"/>
        <w:rPr>
          <w:rFonts w:ascii="ＭＳ 明朝" w:eastAsia="ＭＳ 明朝" w:hAnsi="ＭＳ 明朝"/>
          <w:sz w:val="21"/>
          <w:szCs w:val="21"/>
        </w:rPr>
      </w:pPr>
    </w:p>
    <w:p w:rsidR="00E27081" w:rsidRPr="00B63283" w:rsidRDefault="00F363F3" w:rsidP="00F363F3">
      <w:pPr>
        <w:wordWrap w:val="0"/>
        <w:ind w:leftChars="190" w:left="638" w:hangingChars="100" w:hanging="220"/>
        <w:jc w:val="right"/>
        <w:rPr>
          <w:rFonts w:hAnsi="ＭＳ 明朝"/>
          <w:szCs w:val="22"/>
        </w:rPr>
      </w:pPr>
      <w:r w:rsidRPr="00B63283">
        <w:rPr>
          <w:rFonts w:ascii="ＭＳ 明朝" w:eastAsia="ＭＳ 明朝" w:hAnsi="ＭＳ 明朝" w:hint="eastAsia"/>
          <w:szCs w:val="22"/>
        </w:rPr>
        <w:t xml:space="preserve">以　上　</w:t>
      </w:r>
      <w:r w:rsidR="00BD5997" w:rsidRPr="00B63283">
        <w:rPr>
          <w:rFonts w:ascii="ＭＳ 明朝" w:eastAsia="ＭＳ 明朝" w:hAnsi="ＭＳ 明朝" w:hint="eastAsia"/>
          <w:szCs w:val="22"/>
        </w:rPr>
        <w:t xml:space="preserve">　</w:t>
      </w:r>
    </w:p>
    <w:sectPr w:rsidR="00E27081" w:rsidRPr="00B63283" w:rsidSect="005838D7">
      <w:footerReference w:type="even" r:id="rId8"/>
      <w:footerReference w:type="default" r:id="rId9"/>
      <w:pgSz w:w="11906" w:h="16838" w:code="9"/>
      <w:pgMar w:top="720" w:right="720" w:bottom="720" w:left="720" w:header="680"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A4" w:rsidRDefault="008F0EA4">
      <w:r>
        <w:separator/>
      </w:r>
    </w:p>
  </w:endnote>
  <w:endnote w:type="continuationSeparator" w:id="0">
    <w:p w:rsidR="008F0EA4" w:rsidRDefault="008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C" w:rsidRDefault="001960BC" w:rsidP="00DB026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60BC" w:rsidRDefault="001960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C" w:rsidRDefault="001960BC" w:rsidP="00DB026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6635C">
      <w:rPr>
        <w:rStyle w:val="ab"/>
        <w:noProof/>
      </w:rPr>
      <w:t>1</w:t>
    </w:r>
    <w:r>
      <w:rPr>
        <w:rStyle w:val="ab"/>
      </w:rPr>
      <w:fldChar w:fldCharType="end"/>
    </w:r>
  </w:p>
  <w:p w:rsidR="001960BC" w:rsidRDefault="001960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A4" w:rsidRDefault="008F0EA4">
      <w:r>
        <w:separator/>
      </w:r>
    </w:p>
  </w:footnote>
  <w:footnote w:type="continuationSeparator" w:id="0">
    <w:p w:rsidR="008F0EA4" w:rsidRDefault="008F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E78"/>
    <w:multiLevelType w:val="hybridMultilevel"/>
    <w:tmpl w:val="1758CB38"/>
    <w:lvl w:ilvl="0" w:tplc="A2869F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A32937"/>
    <w:multiLevelType w:val="hybridMultilevel"/>
    <w:tmpl w:val="C1E86778"/>
    <w:lvl w:ilvl="0" w:tplc="63B6D63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2E6898"/>
    <w:multiLevelType w:val="hybridMultilevel"/>
    <w:tmpl w:val="D138E9F6"/>
    <w:lvl w:ilvl="0" w:tplc="4D26278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FEA6D97"/>
    <w:multiLevelType w:val="hybridMultilevel"/>
    <w:tmpl w:val="6A70B306"/>
    <w:lvl w:ilvl="0" w:tplc="1CC2B8D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F44C1B"/>
    <w:multiLevelType w:val="hybridMultilevel"/>
    <w:tmpl w:val="8AD0BBF2"/>
    <w:lvl w:ilvl="0" w:tplc="0854B96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EC5944"/>
    <w:multiLevelType w:val="hybridMultilevel"/>
    <w:tmpl w:val="54603BA4"/>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714B176F"/>
    <w:multiLevelType w:val="hybridMultilevel"/>
    <w:tmpl w:val="68388FB6"/>
    <w:lvl w:ilvl="0" w:tplc="04EC3874">
      <w:start w:val="3"/>
      <w:numFmt w:val="decimalEnclosedCircle"/>
      <w:lvlText w:val="%1"/>
      <w:lvlJc w:val="left"/>
      <w:pPr>
        <w:tabs>
          <w:tab w:val="num" w:pos="585"/>
        </w:tabs>
        <w:ind w:left="58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3"/>
    <w:rsid w:val="00003664"/>
    <w:rsid w:val="000056E2"/>
    <w:rsid w:val="00007D7F"/>
    <w:rsid w:val="00013D7B"/>
    <w:rsid w:val="000238DA"/>
    <w:rsid w:val="00024930"/>
    <w:rsid w:val="00026A8C"/>
    <w:rsid w:val="00026F2C"/>
    <w:rsid w:val="000276DA"/>
    <w:rsid w:val="00034E23"/>
    <w:rsid w:val="00041FBB"/>
    <w:rsid w:val="0004251D"/>
    <w:rsid w:val="00042817"/>
    <w:rsid w:val="000462A6"/>
    <w:rsid w:val="000612B3"/>
    <w:rsid w:val="00063793"/>
    <w:rsid w:val="0006484C"/>
    <w:rsid w:val="0007444F"/>
    <w:rsid w:val="00074707"/>
    <w:rsid w:val="00075EE6"/>
    <w:rsid w:val="00076311"/>
    <w:rsid w:val="00077B8D"/>
    <w:rsid w:val="00081BC4"/>
    <w:rsid w:val="000825CC"/>
    <w:rsid w:val="00083BC4"/>
    <w:rsid w:val="00084EC5"/>
    <w:rsid w:val="000866AF"/>
    <w:rsid w:val="000874BD"/>
    <w:rsid w:val="000907B7"/>
    <w:rsid w:val="000945D0"/>
    <w:rsid w:val="00096D26"/>
    <w:rsid w:val="000973B7"/>
    <w:rsid w:val="000A2EB0"/>
    <w:rsid w:val="000B6767"/>
    <w:rsid w:val="000C1FB8"/>
    <w:rsid w:val="000C61D7"/>
    <w:rsid w:val="000C62F8"/>
    <w:rsid w:val="000D1495"/>
    <w:rsid w:val="000D2C0C"/>
    <w:rsid w:val="000D7767"/>
    <w:rsid w:val="000E1092"/>
    <w:rsid w:val="000E658A"/>
    <w:rsid w:val="000E7144"/>
    <w:rsid w:val="000F0666"/>
    <w:rsid w:val="000F5303"/>
    <w:rsid w:val="000F661E"/>
    <w:rsid w:val="001016A0"/>
    <w:rsid w:val="00110B79"/>
    <w:rsid w:val="0012053F"/>
    <w:rsid w:val="00123802"/>
    <w:rsid w:val="0013077E"/>
    <w:rsid w:val="001311D1"/>
    <w:rsid w:val="00135671"/>
    <w:rsid w:val="00140931"/>
    <w:rsid w:val="00141C6D"/>
    <w:rsid w:val="00153AEB"/>
    <w:rsid w:val="0015758C"/>
    <w:rsid w:val="001603E6"/>
    <w:rsid w:val="001604EE"/>
    <w:rsid w:val="0016374B"/>
    <w:rsid w:val="00164EDC"/>
    <w:rsid w:val="001656E2"/>
    <w:rsid w:val="0016635C"/>
    <w:rsid w:val="001703AB"/>
    <w:rsid w:val="00171BF3"/>
    <w:rsid w:val="00172584"/>
    <w:rsid w:val="00184441"/>
    <w:rsid w:val="001856B0"/>
    <w:rsid w:val="00187234"/>
    <w:rsid w:val="001960BC"/>
    <w:rsid w:val="001A16A4"/>
    <w:rsid w:val="001A48CD"/>
    <w:rsid w:val="001A5420"/>
    <w:rsid w:val="001A6C93"/>
    <w:rsid w:val="001A72F4"/>
    <w:rsid w:val="001B1845"/>
    <w:rsid w:val="001B291B"/>
    <w:rsid w:val="001B313D"/>
    <w:rsid w:val="001B62EF"/>
    <w:rsid w:val="001C221E"/>
    <w:rsid w:val="001C5F4A"/>
    <w:rsid w:val="001C6D7C"/>
    <w:rsid w:val="001C7039"/>
    <w:rsid w:val="001D65A2"/>
    <w:rsid w:val="001E205D"/>
    <w:rsid w:val="001E24ED"/>
    <w:rsid w:val="001E4AAE"/>
    <w:rsid w:val="001F25EC"/>
    <w:rsid w:val="001F5288"/>
    <w:rsid w:val="001F629F"/>
    <w:rsid w:val="001F641D"/>
    <w:rsid w:val="001F7CC4"/>
    <w:rsid w:val="002030BD"/>
    <w:rsid w:val="002056B3"/>
    <w:rsid w:val="002065F2"/>
    <w:rsid w:val="0021175D"/>
    <w:rsid w:val="00213DE0"/>
    <w:rsid w:val="00214084"/>
    <w:rsid w:val="00220DFC"/>
    <w:rsid w:val="00224648"/>
    <w:rsid w:val="00225B89"/>
    <w:rsid w:val="00225EB6"/>
    <w:rsid w:val="00226B23"/>
    <w:rsid w:val="00235540"/>
    <w:rsid w:val="00237FFA"/>
    <w:rsid w:val="0024013C"/>
    <w:rsid w:val="0024596B"/>
    <w:rsid w:val="00255A8F"/>
    <w:rsid w:val="0026005B"/>
    <w:rsid w:val="00261472"/>
    <w:rsid w:val="00261DBC"/>
    <w:rsid w:val="002632B9"/>
    <w:rsid w:val="00264C78"/>
    <w:rsid w:val="002656B9"/>
    <w:rsid w:val="00267F21"/>
    <w:rsid w:val="002703D4"/>
    <w:rsid w:val="00271501"/>
    <w:rsid w:val="0027263E"/>
    <w:rsid w:val="00274477"/>
    <w:rsid w:val="002757A9"/>
    <w:rsid w:val="0027752E"/>
    <w:rsid w:val="00277803"/>
    <w:rsid w:val="002811D4"/>
    <w:rsid w:val="0028264F"/>
    <w:rsid w:val="00282ACD"/>
    <w:rsid w:val="00286E8F"/>
    <w:rsid w:val="00290766"/>
    <w:rsid w:val="00291A3D"/>
    <w:rsid w:val="002A2611"/>
    <w:rsid w:val="002A2806"/>
    <w:rsid w:val="002B1824"/>
    <w:rsid w:val="002B21BE"/>
    <w:rsid w:val="002B4307"/>
    <w:rsid w:val="002B5FD7"/>
    <w:rsid w:val="002C1759"/>
    <w:rsid w:val="002C4BE4"/>
    <w:rsid w:val="002D0E6B"/>
    <w:rsid w:val="002D2212"/>
    <w:rsid w:val="002D4AF8"/>
    <w:rsid w:val="002E24A7"/>
    <w:rsid w:val="002E29BA"/>
    <w:rsid w:val="002E2ABF"/>
    <w:rsid w:val="002E330B"/>
    <w:rsid w:val="002F0AEA"/>
    <w:rsid w:val="002F7A6B"/>
    <w:rsid w:val="00302C66"/>
    <w:rsid w:val="00303B45"/>
    <w:rsid w:val="003105CF"/>
    <w:rsid w:val="00312FC8"/>
    <w:rsid w:val="00315CEE"/>
    <w:rsid w:val="00325127"/>
    <w:rsid w:val="00337B5F"/>
    <w:rsid w:val="00340E1A"/>
    <w:rsid w:val="00341662"/>
    <w:rsid w:val="00344125"/>
    <w:rsid w:val="00344EA3"/>
    <w:rsid w:val="003466B7"/>
    <w:rsid w:val="00351795"/>
    <w:rsid w:val="003542EB"/>
    <w:rsid w:val="00354B88"/>
    <w:rsid w:val="003571B1"/>
    <w:rsid w:val="00362281"/>
    <w:rsid w:val="0036512E"/>
    <w:rsid w:val="00374376"/>
    <w:rsid w:val="00374F4D"/>
    <w:rsid w:val="003776C0"/>
    <w:rsid w:val="00377ECC"/>
    <w:rsid w:val="00381FE5"/>
    <w:rsid w:val="003831FB"/>
    <w:rsid w:val="003838C5"/>
    <w:rsid w:val="0038763B"/>
    <w:rsid w:val="003878F9"/>
    <w:rsid w:val="003927B7"/>
    <w:rsid w:val="00394182"/>
    <w:rsid w:val="00397690"/>
    <w:rsid w:val="003A6C34"/>
    <w:rsid w:val="003A799E"/>
    <w:rsid w:val="003B1227"/>
    <w:rsid w:val="003B1313"/>
    <w:rsid w:val="003D280E"/>
    <w:rsid w:val="003D3066"/>
    <w:rsid w:val="003D396F"/>
    <w:rsid w:val="003D3ADA"/>
    <w:rsid w:val="003D50DF"/>
    <w:rsid w:val="003D7A4E"/>
    <w:rsid w:val="003E0414"/>
    <w:rsid w:val="003E19B8"/>
    <w:rsid w:val="003E1E58"/>
    <w:rsid w:val="003E3C4F"/>
    <w:rsid w:val="003E4810"/>
    <w:rsid w:val="003E5ABA"/>
    <w:rsid w:val="003E5DD3"/>
    <w:rsid w:val="003E7FF4"/>
    <w:rsid w:val="003F27C6"/>
    <w:rsid w:val="003F2874"/>
    <w:rsid w:val="00401698"/>
    <w:rsid w:val="004016D9"/>
    <w:rsid w:val="004052D7"/>
    <w:rsid w:val="0040679A"/>
    <w:rsid w:val="00414E11"/>
    <w:rsid w:val="00414E47"/>
    <w:rsid w:val="004201AE"/>
    <w:rsid w:val="004258F0"/>
    <w:rsid w:val="004325C5"/>
    <w:rsid w:val="004328DC"/>
    <w:rsid w:val="00435063"/>
    <w:rsid w:val="0043693A"/>
    <w:rsid w:val="00441D1E"/>
    <w:rsid w:val="00444FDE"/>
    <w:rsid w:val="0045282D"/>
    <w:rsid w:val="0045424A"/>
    <w:rsid w:val="0046058A"/>
    <w:rsid w:val="00461FA5"/>
    <w:rsid w:val="00463050"/>
    <w:rsid w:val="00472E66"/>
    <w:rsid w:val="00477323"/>
    <w:rsid w:val="0048000A"/>
    <w:rsid w:val="00482B8C"/>
    <w:rsid w:val="00486AA8"/>
    <w:rsid w:val="00487726"/>
    <w:rsid w:val="00487803"/>
    <w:rsid w:val="00491E34"/>
    <w:rsid w:val="00496C90"/>
    <w:rsid w:val="004A3C72"/>
    <w:rsid w:val="004A4FA8"/>
    <w:rsid w:val="004B1489"/>
    <w:rsid w:val="004B1E25"/>
    <w:rsid w:val="004B1EF0"/>
    <w:rsid w:val="004B2C08"/>
    <w:rsid w:val="004B6F99"/>
    <w:rsid w:val="004C2193"/>
    <w:rsid w:val="004C3DFF"/>
    <w:rsid w:val="004C66AC"/>
    <w:rsid w:val="004C7B5D"/>
    <w:rsid w:val="004C7CC0"/>
    <w:rsid w:val="004D55A2"/>
    <w:rsid w:val="004D596B"/>
    <w:rsid w:val="004D6FD2"/>
    <w:rsid w:val="004E1D76"/>
    <w:rsid w:val="004E2B7D"/>
    <w:rsid w:val="004F0099"/>
    <w:rsid w:val="004F01E5"/>
    <w:rsid w:val="004F2CCF"/>
    <w:rsid w:val="00501D90"/>
    <w:rsid w:val="00502E0A"/>
    <w:rsid w:val="00503F4F"/>
    <w:rsid w:val="005053C0"/>
    <w:rsid w:val="0051669B"/>
    <w:rsid w:val="00516A88"/>
    <w:rsid w:val="00522F37"/>
    <w:rsid w:val="005268DD"/>
    <w:rsid w:val="00527204"/>
    <w:rsid w:val="00530520"/>
    <w:rsid w:val="00531CD1"/>
    <w:rsid w:val="0053581F"/>
    <w:rsid w:val="00536F17"/>
    <w:rsid w:val="00536FAB"/>
    <w:rsid w:val="00537086"/>
    <w:rsid w:val="0054031B"/>
    <w:rsid w:val="00540B36"/>
    <w:rsid w:val="00547D49"/>
    <w:rsid w:val="00551BD7"/>
    <w:rsid w:val="005559C8"/>
    <w:rsid w:val="00555F00"/>
    <w:rsid w:val="00557E7D"/>
    <w:rsid w:val="005636AD"/>
    <w:rsid w:val="00564C32"/>
    <w:rsid w:val="005653F6"/>
    <w:rsid w:val="005744AD"/>
    <w:rsid w:val="00574A7E"/>
    <w:rsid w:val="00581220"/>
    <w:rsid w:val="00582355"/>
    <w:rsid w:val="005838D7"/>
    <w:rsid w:val="00585928"/>
    <w:rsid w:val="00585B26"/>
    <w:rsid w:val="00586C28"/>
    <w:rsid w:val="005920C8"/>
    <w:rsid w:val="0059602B"/>
    <w:rsid w:val="005963A0"/>
    <w:rsid w:val="005966BC"/>
    <w:rsid w:val="005A2585"/>
    <w:rsid w:val="005B238D"/>
    <w:rsid w:val="005B2C92"/>
    <w:rsid w:val="005B4E7C"/>
    <w:rsid w:val="005C1330"/>
    <w:rsid w:val="005C21B0"/>
    <w:rsid w:val="005C2993"/>
    <w:rsid w:val="005C3E2D"/>
    <w:rsid w:val="005C45CE"/>
    <w:rsid w:val="005E0258"/>
    <w:rsid w:val="005E5ADF"/>
    <w:rsid w:val="005E5FA5"/>
    <w:rsid w:val="005F19E8"/>
    <w:rsid w:val="005F5A74"/>
    <w:rsid w:val="005F6017"/>
    <w:rsid w:val="0060349F"/>
    <w:rsid w:val="00604396"/>
    <w:rsid w:val="006055DA"/>
    <w:rsid w:val="00610E46"/>
    <w:rsid w:val="0061114E"/>
    <w:rsid w:val="0061198E"/>
    <w:rsid w:val="00613E35"/>
    <w:rsid w:val="00617CB4"/>
    <w:rsid w:val="00621D0A"/>
    <w:rsid w:val="00622E2E"/>
    <w:rsid w:val="00622EB2"/>
    <w:rsid w:val="00623053"/>
    <w:rsid w:val="00624914"/>
    <w:rsid w:val="00633B7B"/>
    <w:rsid w:val="006341EF"/>
    <w:rsid w:val="00640651"/>
    <w:rsid w:val="00640A08"/>
    <w:rsid w:val="0064117B"/>
    <w:rsid w:val="00644F4F"/>
    <w:rsid w:val="00645B29"/>
    <w:rsid w:val="00650D3F"/>
    <w:rsid w:val="00652088"/>
    <w:rsid w:val="006523FE"/>
    <w:rsid w:val="006529A1"/>
    <w:rsid w:val="00654A48"/>
    <w:rsid w:val="00657F3C"/>
    <w:rsid w:val="00660223"/>
    <w:rsid w:val="00662892"/>
    <w:rsid w:val="00663239"/>
    <w:rsid w:val="00663668"/>
    <w:rsid w:val="00671FC6"/>
    <w:rsid w:val="00673ACE"/>
    <w:rsid w:val="00677B5C"/>
    <w:rsid w:val="006825EC"/>
    <w:rsid w:val="006841EC"/>
    <w:rsid w:val="00690FF9"/>
    <w:rsid w:val="00695641"/>
    <w:rsid w:val="00695D14"/>
    <w:rsid w:val="00696E3E"/>
    <w:rsid w:val="006A3418"/>
    <w:rsid w:val="006A485D"/>
    <w:rsid w:val="006A4A99"/>
    <w:rsid w:val="006B19EF"/>
    <w:rsid w:val="006B32B6"/>
    <w:rsid w:val="006B370A"/>
    <w:rsid w:val="006B3BE2"/>
    <w:rsid w:val="006B7A27"/>
    <w:rsid w:val="006C78D9"/>
    <w:rsid w:val="006D25BE"/>
    <w:rsid w:val="006E2CE4"/>
    <w:rsid w:val="006F2F9D"/>
    <w:rsid w:val="007023F7"/>
    <w:rsid w:val="00702DA9"/>
    <w:rsid w:val="0070474F"/>
    <w:rsid w:val="00717418"/>
    <w:rsid w:val="0072529C"/>
    <w:rsid w:val="0073083B"/>
    <w:rsid w:val="0073625A"/>
    <w:rsid w:val="007458D2"/>
    <w:rsid w:val="00745A4E"/>
    <w:rsid w:val="007463D9"/>
    <w:rsid w:val="0074642A"/>
    <w:rsid w:val="007478F6"/>
    <w:rsid w:val="007503EB"/>
    <w:rsid w:val="00750AFA"/>
    <w:rsid w:val="007525BF"/>
    <w:rsid w:val="007549C5"/>
    <w:rsid w:val="00773050"/>
    <w:rsid w:val="00781565"/>
    <w:rsid w:val="00782CE7"/>
    <w:rsid w:val="00785B8F"/>
    <w:rsid w:val="00792955"/>
    <w:rsid w:val="0079315A"/>
    <w:rsid w:val="00797897"/>
    <w:rsid w:val="007A14F5"/>
    <w:rsid w:val="007B0B94"/>
    <w:rsid w:val="007B2795"/>
    <w:rsid w:val="007B4D8D"/>
    <w:rsid w:val="007B711E"/>
    <w:rsid w:val="007C6152"/>
    <w:rsid w:val="007D70D3"/>
    <w:rsid w:val="007E131B"/>
    <w:rsid w:val="007E32A9"/>
    <w:rsid w:val="007E4E6E"/>
    <w:rsid w:val="007E70BF"/>
    <w:rsid w:val="007F1254"/>
    <w:rsid w:val="007F580D"/>
    <w:rsid w:val="007F7F17"/>
    <w:rsid w:val="008031C3"/>
    <w:rsid w:val="00807369"/>
    <w:rsid w:val="00820621"/>
    <w:rsid w:val="008212AC"/>
    <w:rsid w:val="0082155E"/>
    <w:rsid w:val="00823F63"/>
    <w:rsid w:val="00824B5A"/>
    <w:rsid w:val="008261DF"/>
    <w:rsid w:val="00827CCC"/>
    <w:rsid w:val="00832DD0"/>
    <w:rsid w:val="00834D5C"/>
    <w:rsid w:val="00835620"/>
    <w:rsid w:val="008378D9"/>
    <w:rsid w:val="00841978"/>
    <w:rsid w:val="00842067"/>
    <w:rsid w:val="0084762D"/>
    <w:rsid w:val="008515AB"/>
    <w:rsid w:val="00851BBC"/>
    <w:rsid w:val="008539A1"/>
    <w:rsid w:val="00860458"/>
    <w:rsid w:val="0086130E"/>
    <w:rsid w:val="008628E3"/>
    <w:rsid w:val="00863653"/>
    <w:rsid w:val="0087185D"/>
    <w:rsid w:val="0087248F"/>
    <w:rsid w:val="00874786"/>
    <w:rsid w:val="00875614"/>
    <w:rsid w:val="008766D5"/>
    <w:rsid w:val="00877CCA"/>
    <w:rsid w:val="008847B9"/>
    <w:rsid w:val="00887C15"/>
    <w:rsid w:val="008909E3"/>
    <w:rsid w:val="00891284"/>
    <w:rsid w:val="00897BB7"/>
    <w:rsid w:val="008A0C7B"/>
    <w:rsid w:val="008A2548"/>
    <w:rsid w:val="008A604A"/>
    <w:rsid w:val="008A6E0F"/>
    <w:rsid w:val="008B0C41"/>
    <w:rsid w:val="008B46FB"/>
    <w:rsid w:val="008B4AEA"/>
    <w:rsid w:val="008B624D"/>
    <w:rsid w:val="008B6998"/>
    <w:rsid w:val="008C1E73"/>
    <w:rsid w:val="008C6170"/>
    <w:rsid w:val="008D10EE"/>
    <w:rsid w:val="008D21A0"/>
    <w:rsid w:val="008D224D"/>
    <w:rsid w:val="008D3BF0"/>
    <w:rsid w:val="008D7CA4"/>
    <w:rsid w:val="008E0CC0"/>
    <w:rsid w:val="008E503F"/>
    <w:rsid w:val="008F0EA4"/>
    <w:rsid w:val="008F79AA"/>
    <w:rsid w:val="008F7FA6"/>
    <w:rsid w:val="00902066"/>
    <w:rsid w:val="009029FA"/>
    <w:rsid w:val="0090556E"/>
    <w:rsid w:val="00910AAC"/>
    <w:rsid w:val="0092045B"/>
    <w:rsid w:val="00922B75"/>
    <w:rsid w:val="0093013D"/>
    <w:rsid w:val="009332B7"/>
    <w:rsid w:val="0093485E"/>
    <w:rsid w:val="00935E71"/>
    <w:rsid w:val="009463DA"/>
    <w:rsid w:val="009564C5"/>
    <w:rsid w:val="00960BF4"/>
    <w:rsid w:val="00962175"/>
    <w:rsid w:val="0096338F"/>
    <w:rsid w:val="00974901"/>
    <w:rsid w:val="00975DEC"/>
    <w:rsid w:val="00976245"/>
    <w:rsid w:val="009776C3"/>
    <w:rsid w:val="00987472"/>
    <w:rsid w:val="00991761"/>
    <w:rsid w:val="0099544B"/>
    <w:rsid w:val="009A2A4B"/>
    <w:rsid w:val="009A3D05"/>
    <w:rsid w:val="009A579B"/>
    <w:rsid w:val="009A6EAD"/>
    <w:rsid w:val="009B1F64"/>
    <w:rsid w:val="009B4167"/>
    <w:rsid w:val="009C0162"/>
    <w:rsid w:val="009C0B22"/>
    <w:rsid w:val="009C26C5"/>
    <w:rsid w:val="009C52C2"/>
    <w:rsid w:val="009D342C"/>
    <w:rsid w:val="009E1334"/>
    <w:rsid w:val="009E16F1"/>
    <w:rsid w:val="009E1768"/>
    <w:rsid w:val="009E3808"/>
    <w:rsid w:val="009E5210"/>
    <w:rsid w:val="009E78EA"/>
    <w:rsid w:val="009F2539"/>
    <w:rsid w:val="009F519F"/>
    <w:rsid w:val="009F5A21"/>
    <w:rsid w:val="009F66AA"/>
    <w:rsid w:val="00A00EC3"/>
    <w:rsid w:val="00A03653"/>
    <w:rsid w:val="00A14605"/>
    <w:rsid w:val="00A1725A"/>
    <w:rsid w:val="00A36041"/>
    <w:rsid w:val="00A401AB"/>
    <w:rsid w:val="00A44A2E"/>
    <w:rsid w:val="00A45DEE"/>
    <w:rsid w:val="00A4692A"/>
    <w:rsid w:val="00A5047A"/>
    <w:rsid w:val="00A520B0"/>
    <w:rsid w:val="00A53136"/>
    <w:rsid w:val="00A541A3"/>
    <w:rsid w:val="00A57C2B"/>
    <w:rsid w:val="00A61C46"/>
    <w:rsid w:val="00A635D0"/>
    <w:rsid w:val="00A64755"/>
    <w:rsid w:val="00A652E2"/>
    <w:rsid w:val="00A65D75"/>
    <w:rsid w:val="00A817DC"/>
    <w:rsid w:val="00A82339"/>
    <w:rsid w:val="00A860B1"/>
    <w:rsid w:val="00A8666A"/>
    <w:rsid w:val="00A87B4F"/>
    <w:rsid w:val="00A92BA9"/>
    <w:rsid w:val="00A92C97"/>
    <w:rsid w:val="00A93DE5"/>
    <w:rsid w:val="00AA080C"/>
    <w:rsid w:val="00AA0C20"/>
    <w:rsid w:val="00AA567F"/>
    <w:rsid w:val="00AA6F59"/>
    <w:rsid w:val="00AB2426"/>
    <w:rsid w:val="00AB3324"/>
    <w:rsid w:val="00AB4785"/>
    <w:rsid w:val="00AB790B"/>
    <w:rsid w:val="00AB7B85"/>
    <w:rsid w:val="00AC00CD"/>
    <w:rsid w:val="00AC56F8"/>
    <w:rsid w:val="00AD0417"/>
    <w:rsid w:val="00AD1B12"/>
    <w:rsid w:val="00AD2C4F"/>
    <w:rsid w:val="00AE5304"/>
    <w:rsid w:val="00AE6C48"/>
    <w:rsid w:val="00AF221E"/>
    <w:rsid w:val="00AF3699"/>
    <w:rsid w:val="00AF5333"/>
    <w:rsid w:val="00B06D1A"/>
    <w:rsid w:val="00B0762F"/>
    <w:rsid w:val="00B13AEF"/>
    <w:rsid w:val="00B15860"/>
    <w:rsid w:val="00B15ECA"/>
    <w:rsid w:val="00B167B1"/>
    <w:rsid w:val="00B1685E"/>
    <w:rsid w:val="00B16A73"/>
    <w:rsid w:val="00B178BB"/>
    <w:rsid w:val="00B200D9"/>
    <w:rsid w:val="00B2052E"/>
    <w:rsid w:val="00B26B28"/>
    <w:rsid w:val="00B31F89"/>
    <w:rsid w:val="00B35A1D"/>
    <w:rsid w:val="00B4188D"/>
    <w:rsid w:val="00B4240E"/>
    <w:rsid w:val="00B46699"/>
    <w:rsid w:val="00B47AC9"/>
    <w:rsid w:val="00B50FBB"/>
    <w:rsid w:val="00B51E82"/>
    <w:rsid w:val="00B527DB"/>
    <w:rsid w:val="00B53B34"/>
    <w:rsid w:val="00B54293"/>
    <w:rsid w:val="00B56319"/>
    <w:rsid w:val="00B5693A"/>
    <w:rsid w:val="00B63283"/>
    <w:rsid w:val="00B70EF1"/>
    <w:rsid w:val="00B72BF5"/>
    <w:rsid w:val="00B77B58"/>
    <w:rsid w:val="00B8084F"/>
    <w:rsid w:val="00B85ACA"/>
    <w:rsid w:val="00B92D4D"/>
    <w:rsid w:val="00B939C2"/>
    <w:rsid w:val="00B95DBB"/>
    <w:rsid w:val="00B967DF"/>
    <w:rsid w:val="00BA2138"/>
    <w:rsid w:val="00BA23F0"/>
    <w:rsid w:val="00BB139B"/>
    <w:rsid w:val="00BB18E8"/>
    <w:rsid w:val="00BB204C"/>
    <w:rsid w:val="00BC642F"/>
    <w:rsid w:val="00BD0F03"/>
    <w:rsid w:val="00BD19FA"/>
    <w:rsid w:val="00BD4E16"/>
    <w:rsid w:val="00BD5997"/>
    <w:rsid w:val="00BD7168"/>
    <w:rsid w:val="00BE00B8"/>
    <w:rsid w:val="00BE0D36"/>
    <w:rsid w:val="00BE43CE"/>
    <w:rsid w:val="00BF242D"/>
    <w:rsid w:val="00BF34AF"/>
    <w:rsid w:val="00BF7EAA"/>
    <w:rsid w:val="00C005FF"/>
    <w:rsid w:val="00C03BB5"/>
    <w:rsid w:val="00C07EB8"/>
    <w:rsid w:val="00C11468"/>
    <w:rsid w:val="00C11D6B"/>
    <w:rsid w:val="00C177D5"/>
    <w:rsid w:val="00C204EA"/>
    <w:rsid w:val="00C21A09"/>
    <w:rsid w:val="00C225A0"/>
    <w:rsid w:val="00C246EF"/>
    <w:rsid w:val="00C321B8"/>
    <w:rsid w:val="00C339FF"/>
    <w:rsid w:val="00C405B0"/>
    <w:rsid w:val="00C43505"/>
    <w:rsid w:val="00C440B1"/>
    <w:rsid w:val="00C45E99"/>
    <w:rsid w:val="00C55103"/>
    <w:rsid w:val="00C56D4B"/>
    <w:rsid w:val="00C56D5B"/>
    <w:rsid w:val="00C612BD"/>
    <w:rsid w:val="00C612E1"/>
    <w:rsid w:val="00C6132A"/>
    <w:rsid w:val="00C617E5"/>
    <w:rsid w:val="00C624FC"/>
    <w:rsid w:val="00C752D2"/>
    <w:rsid w:val="00C75862"/>
    <w:rsid w:val="00C82BE1"/>
    <w:rsid w:val="00C839CC"/>
    <w:rsid w:val="00C91EB4"/>
    <w:rsid w:val="00C97B56"/>
    <w:rsid w:val="00CA0800"/>
    <w:rsid w:val="00CA0E91"/>
    <w:rsid w:val="00CA2BE4"/>
    <w:rsid w:val="00CA4C88"/>
    <w:rsid w:val="00CB0B3C"/>
    <w:rsid w:val="00CB505E"/>
    <w:rsid w:val="00CB60D5"/>
    <w:rsid w:val="00CB7C6D"/>
    <w:rsid w:val="00CC3F81"/>
    <w:rsid w:val="00CC614E"/>
    <w:rsid w:val="00CC7ECE"/>
    <w:rsid w:val="00CD232A"/>
    <w:rsid w:val="00CD323C"/>
    <w:rsid w:val="00CD7E83"/>
    <w:rsid w:val="00CE51E5"/>
    <w:rsid w:val="00CF09AF"/>
    <w:rsid w:val="00CF6671"/>
    <w:rsid w:val="00CF7478"/>
    <w:rsid w:val="00D00A7E"/>
    <w:rsid w:val="00D01BAC"/>
    <w:rsid w:val="00D04342"/>
    <w:rsid w:val="00D067D5"/>
    <w:rsid w:val="00D15C45"/>
    <w:rsid w:val="00D16D16"/>
    <w:rsid w:val="00D20A18"/>
    <w:rsid w:val="00D27651"/>
    <w:rsid w:val="00D27F63"/>
    <w:rsid w:val="00D377BE"/>
    <w:rsid w:val="00D37FD6"/>
    <w:rsid w:val="00D40E9F"/>
    <w:rsid w:val="00D505D0"/>
    <w:rsid w:val="00D50A25"/>
    <w:rsid w:val="00D52CCD"/>
    <w:rsid w:val="00D55509"/>
    <w:rsid w:val="00D57707"/>
    <w:rsid w:val="00D6046B"/>
    <w:rsid w:val="00D6146F"/>
    <w:rsid w:val="00D641DE"/>
    <w:rsid w:val="00D700D6"/>
    <w:rsid w:val="00D707AB"/>
    <w:rsid w:val="00D72A3D"/>
    <w:rsid w:val="00D73C5A"/>
    <w:rsid w:val="00D76354"/>
    <w:rsid w:val="00D76528"/>
    <w:rsid w:val="00D76995"/>
    <w:rsid w:val="00D80CE7"/>
    <w:rsid w:val="00D83089"/>
    <w:rsid w:val="00D87586"/>
    <w:rsid w:val="00D90975"/>
    <w:rsid w:val="00D932B6"/>
    <w:rsid w:val="00D9652F"/>
    <w:rsid w:val="00D96B0F"/>
    <w:rsid w:val="00D96EEF"/>
    <w:rsid w:val="00DA0632"/>
    <w:rsid w:val="00DA29E5"/>
    <w:rsid w:val="00DA5DBF"/>
    <w:rsid w:val="00DB0266"/>
    <w:rsid w:val="00DB04CB"/>
    <w:rsid w:val="00DB22C0"/>
    <w:rsid w:val="00DB363D"/>
    <w:rsid w:val="00DB6CA4"/>
    <w:rsid w:val="00DD0A4E"/>
    <w:rsid w:val="00DD27B4"/>
    <w:rsid w:val="00DD2AC6"/>
    <w:rsid w:val="00DD42E5"/>
    <w:rsid w:val="00DD7FAC"/>
    <w:rsid w:val="00DE1E23"/>
    <w:rsid w:val="00DE6B25"/>
    <w:rsid w:val="00DF215F"/>
    <w:rsid w:val="00DF3E18"/>
    <w:rsid w:val="00DF63CC"/>
    <w:rsid w:val="00E03703"/>
    <w:rsid w:val="00E0588D"/>
    <w:rsid w:val="00E061BA"/>
    <w:rsid w:val="00E07E08"/>
    <w:rsid w:val="00E138BD"/>
    <w:rsid w:val="00E14BDC"/>
    <w:rsid w:val="00E14E11"/>
    <w:rsid w:val="00E1533F"/>
    <w:rsid w:val="00E16B8B"/>
    <w:rsid w:val="00E20F63"/>
    <w:rsid w:val="00E22139"/>
    <w:rsid w:val="00E27081"/>
    <w:rsid w:val="00E3009A"/>
    <w:rsid w:val="00E3117E"/>
    <w:rsid w:val="00E403B1"/>
    <w:rsid w:val="00E4189C"/>
    <w:rsid w:val="00E42A69"/>
    <w:rsid w:val="00E44323"/>
    <w:rsid w:val="00E45B56"/>
    <w:rsid w:val="00E464D2"/>
    <w:rsid w:val="00E52C1A"/>
    <w:rsid w:val="00E565B5"/>
    <w:rsid w:val="00E56EC9"/>
    <w:rsid w:val="00E57F16"/>
    <w:rsid w:val="00E6194E"/>
    <w:rsid w:val="00E62E9D"/>
    <w:rsid w:val="00E65EBE"/>
    <w:rsid w:val="00E676DC"/>
    <w:rsid w:val="00E71033"/>
    <w:rsid w:val="00E722C8"/>
    <w:rsid w:val="00E7260F"/>
    <w:rsid w:val="00E7411E"/>
    <w:rsid w:val="00E864AA"/>
    <w:rsid w:val="00E91869"/>
    <w:rsid w:val="00E93856"/>
    <w:rsid w:val="00E959B5"/>
    <w:rsid w:val="00EA31A9"/>
    <w:rsid w:val="00EB09A9"/>
    <w:rsid w:val="00EB5FAF"/>
    <w:rsid w:val="00EC173F"/>
    <w:rsid w:val="00EC1DA9"/>
    <w:rsid w:val="00EC38BA"/>
    <w:rsid w:val="00EC60C4"/>
    <w:rsid w:val="00ED1E43"/>
    <w:rsid w:val="00ED3618"/>
    <w:rsid w:val="00EE4905"/>
    <w:rsid w:val="00F01E78"/>
    <w:rsid w:val="00F03286"/>
    <w:rsid w:val="00F03975"/>
    <w:rsid w:val="00F05DED"/>
    <w:rsid w:val="00F1373E"/>
    <w:rsid w:val="00F15862"/>
    <w:rsid w:val="00F241D2"/>
    <w:rsid w:val="00F26C7C"/>
    <w:rsid w:val="00F363F3"/>
    <w:rsid w:val="00F44547"/>
    <w:rsid w:val="00F510C3"/>
    <w:rsid w:val="00F5349D"/>
    <w:rsid w:val="00F5359C"/>
    <w:rsid w:val="00F578C0"/>
    <w:rsid w:val="00F67126"/>
    <w:rsid w:val="00F6796C"/>
    <w:rsid w:val="00F67A7D"/>
    <w:rsid w:val="00F7188C"/>
    <w:rsid w:val="00F8014B"/>
    <w:rsid w:val="00F825F0"/>
    <w:rsid w:val="00F8559B"/>
    <w:rsid w:val="00F928D2"/>
    <w:rsid w:val="00F97862"/>
    <w:rsid w:val="00FA3B41"/>
    <w:rsid w:val="00FB0CF6"/>
    <w:rsid w:val="00FB2D95"/>
    <w:rsid w:val="00FC0C86"/>
    <w:rsid w:val="00FC21C6"/>
    <w:rsid w:val="00FC3BB6"/>
    <w:rsid w:val="00FC46C2"/>
    <w:rsid w:val="00FC527E"/>
    <w:rsid w:val="00FC706A"/>
    <w:rsid w:val="00FC7875"/>
    <w:rsid w:val="00FD0D75"/>
    <w:rsid w:val="00FD5850"/>
    <w:rsid w:val="00FE05E5"/>
    <w:rsid w:val="00FF17D8"/>
    <w:rsid w:val="00FF2F45"/>
    <w:rsid w:val="00FF4A32"/>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5E3F297-DE3A-4F1D-8A33-1D658B1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正楷書体-PRO" w:eastAsia="HG正楷書体-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pacing w:val="8"/>
      <w:sz w:val="22"/>
      <w:szCs w:val="22"/>
    </w:rPr>
  </w:style>
  <w:style w:type="paragraph" w:styleId="a4">
    <w:name w:val="Body Text Indent"/>
    <w:basedOn w:val="a"/>
    <w:pPr>
      <w:widowControl/>
      <w:spacing w:line="280" w:lineRule="atLeast"/>
      <w:ind w:left="678" w:hangingChars="300" w:hanging="678"/>
      <w:jc w:val="left"/>
    </w:pPr>
    <w:rPr>
      <w:rFonts w:ascii="Century" w:eastAsia="ＭＳ 明朝"/>
      <w:spacing w:val="8"/>
      <w:sz w:val="21"/>
    </w:rPr>
  </w:style>
  <w:style w:type="paragraph" w:styleId="2">
    <w:name w:val="Body Text Indent 2"/>
    <w:basedOn w:val="a"/>
    <w:pPr>
      <w:ind w:leftChars="-100" w:left="440" w:hangingChars="300" w:hanging="66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rFonts w:ascii="ＭＳ 明朝" w:eastAsia="ＭＳ 明朝" w:hAnsi="ＭＳ 明朝"/>
      <w:sz w:val="21"/>
    </w:rPr>
  </w:style>
  <w:style w:type="paragraph" w:styleId="a8">
    <w:name w:val="Date"/>
    <w:basedOn w:val="a"/>
    <w:next w:val="a"/>
    <w:rPr>
      <w:rFonts w:ascii="ＭＳ 明朝" w:eastAsia="ＭＳ 明朝"/>
      <w:spacing w:val="8"/>
      <w:kern w:val="0"/>
      <w:szCs w:val="22"/>
    </w:rPr>
  </w:style>
  <w:style w:type="paragraph" w:styleId="3">
    <w:name w:val="Body Text Indent 3"/>
    <w:basedOn w:val="a"/>
    <w:pPr>
      <w:wordWrap w:val="0"/>
      <w:spacing w:line="474" w:lineRule="exact"/>
      <w:ind w:leftChars="372" w:left="1658" w:hangingChars="400" w:hanging="840"/>
    </w:pPr>
    <w:rPr>
      <w:rFonts w:ascii="ＭＳ 明朝" w:eastAsia="ＭＳ 明朝"/>
      <w:sz w:val="21"/>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rsid w:val="009F5A21"/>
  </w:style>
  <w:style w:type="paragraph" w:styleId="ac">
    <w:name w:val="Balloon Text"/>
    <w:basedOn w:val="a"/>
    <w:link w:val="ad"/>
    <w:rsid w:val="00D52CCD"/>
    <w:rPr>
      <w:rFonts w:ascii="Arial" w:eastAsia="ＭＳ ゴシック" w:hAnsi="Arial"/>
      <w:sz w:val="18"/>
      <w:szCs w:val="18"/>
    </w:rPr>
  </w:style>
  <w:style w:type="character" w:customStyle="1" w:styleId="ad">
    <w:name w:val="吹き出し (文字)"/>
    <w:link w:val="ac"/>
    <w:rsid w:val="00D52CCD"/>
    <w:rPr>
      <w:rFonts w:ascii="Arial" w:eastAsia="ＭＳ ゴシック" w:hAnsi="Arial" w:cs="Times New Roman"/>
      <w:kern w:val="2"/>
      <w:sz w:val="18"/>
      <w:szCs w:val="18"/>
    </w:rPr>
  </w:style>
  <w:style w:type="table" w:styleId="ae">
    <w:name w:val="Table Grid"/>
    <w:basedOn w:val="a1"/>
    <w:rsid w:val="0082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7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1656E2"/>
    <w:pPr>
      <w:widowControl w:val="0"/>
      <w:autoSpaceDE w:val="0"/>
      <w:autoSpaceDN w:val="0"/>
      <w:adjustRightInd w:val="0"/>
    </w:pPr>
    <w:rPr>
      <w:rFonts w:ascii="ＭＳ 明朝" w:hAnsi="ＭＳ 明朝" w:cs="ＭＳ 明朝"/>
      <w:sz w:val="23"/>
      <w:szCs w:val="24"/>
    </w:rPr>
  </w:style>
  <w:style w:type="paragraph" w:styleId="af">
    <w:name w:val="Subtitle"/>
    <w:basedOn w:val="a"/>
    <w:next w:val="a"/>
    <w:link w:val="af0"/>
    <w:qFormat/>
    <w:rsid w:val="00312FC8"/>
    <w:pPr>
      <w:jc w:val="center"/>
      <w:outlineLvl w:val="1"/>
    </w:pPr>
    <w:rPr>
      <w:rFonts w:ascii="游ゴシック Light" w:eastAsia="ＭＳ ゴシック" w:hAnsi="游ゴシック Light"/>
      <w:sz w:val="24"/>
    </w:rPr>
  </w:style>
  <w:style w:type="character" w:customStyle="1" w:styleId="af0">
    <w:name w:val="副題 (文字)"/>
    <w:link w:val="af"/>
    <w:rsid w:val="00312FC8"/>
    <w:rPr>
      <w:rFonts w:ascii="游ゴシック Light" w:eastAsia="ＭＳ ゴシック" w:hAnsi="游ゴシック Light" w:cs="Times New Roman"/>
      <w:kern w:val="2"/>
      <w:sz w:val="24"/>
      <w:szCs w:val="24"/>
    </w:rPr>
  </w:style>
  <w:style w:type="character" w:customStyle="1" w:styleId="p">
    <w:name w:val="p"/>
    <w:rsid w:val="00282ACD"/>
  </w:style>
  <w:style w:type="paragraph" w:styleId="af1">
    <w:name w:val="Closing"/>
    <w:basedOn w:val="a"/>
    <w:link w:val="af2"/>
    <w:rsid w:val="00DB363D"/>
    <w:pPr>
      <w:jc w:val="right"/>
    </w:pPr>
    <w:rPr>
      <w:rFonts w:ascii="ＭＳ 明朝" w:eastAsia="ＭＳ 明朝" w:hAnsi="ＭＳ 明朝"/>
      <w:sz w:val="21"/>
      <w:szCs w:val="21"/>
    </w:rPr>
  </w:style>
  <w:style w:type="character" w:customStyle="1" w:styleId="af2">
    <w:name w:val="結語 (文字)"/>
    <w:link w:val="af1"/>
    <w:rsid w:val="00DB363D"/>
    <w:rPr>
      <w:rFonts w:ascii="ＭＳ 明朝" w:hAnsi="ＭＳ 明朝"/>
      <w:kern w:val="2"/>
      <w:sz w:val="21"/>
      <w:szCs w:val="21"/>
    </w:rPr>
  </w:style>
  <w:style w:type="paragraph" w:styleId="af3">
    <w:name w:val="Revision"/>
    <w:hidden/>
    <w:uiPriority w:val="99"/>
    <w:semiHidden/>
    <w:rsid w:val="00E3117E"/>
    <w:rPr>
      <w:rFonts w:ascii="HG正楷書体-PRO" w:eastAsia="HG正楷書体-PRO"/>
      <w:kern w:val="2"/>
      <w:sz w:val="22"/>
      <w:szCs w:val="24"/>
    </w:rPr>
  </w:style>
  <w:style w:type="table" w:styleId="5">
    <w:name w:val="Plain Table 5"/>
    <w:basedOn w:val="a1"/>
    <w:uiPriority w:val="45"/>
    <w:rsid w:val="008E0C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List Paragraph"/>
    <w:basedOn w:val="a"/>
    <w:uiPriority w:val="34"/>
    <w:qFormat/>
    <w:rsid w:val="00351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gyou.k@city.sagamihara.kanagaw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募集案内</vt:lpstr>
      <vt:lpstr>募集案内</vt:lpstr>
    </vt:vector>
  </TitlesOfParts>
  <Company>相模原市役所</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募集案内</dc:title>
  <dc:subject/>
  <dc:creator>相模原市行政実務研修員</dc:creator>
  <cp:keywords/>
  <dc:description/>
  <cp:lastModifiedBy>黒川郁子</cp:lastModifiedBy>
  <cp:revision>2</cp:revision>
  <cp:lastPrinted>2023-05-02T04:59:00Z</cp:lastPrinted>
  <dcterms:created xsi:type="dcterms:W3CDTF">2023-06-20T09:20:00Z</dcterms:created>
  <dcterms:modified xsi:type="dcterms:W3CDTF">2023-06-20T09:20:00Z</dcterms:modified>
</cp:coreProperties>
</file>